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2E" w:rsidRPr="00EE632E" w:rsidRDefault="00EE632E" w:rsidP="00EE632E">
      <w:pPr>
        <w:spacing w:after="0"/>
        <w:ind w:left="3969" w:right="-143"/>
        <w:rPr>
          <w:rFonts w:ascii="Times New Roman" w:hAnsi="Times New Roman" w:cs="Times New Roman"/>
          <w:b/>
          <w:sz w:val="24"/>
          <w:szCs w:val="24"/>
        </w:rPr>
      </w:pPr>
      <w:r w:rsidRPr="00EE632E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EE632E" w:rsidRDefault="00EE632E" w:rsidP="00EE632E">
      <w:pPr>
        <w:spacing w:after="0"/>
        <w:ind w:left="3969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EE632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Е.Н.Бахметова</w:t>
      </w:r>
      <w:proofErr w:type="spellEnd"/>
    </w:p>
    <w:p w:rsidR="00EE632E" w:rsidRPr="00EE632E" w:rsidRDefault="00EE632E" w:rsidP="00EE632E">
      <w:pPr>
        <w:spacing w:after="0"/>
        <w:ind w:left="3969" w:right="-143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t>директор МБОУ Гимназия №1</w:t>
      </w:r>
    </w:p>
    <w:p w:rsidR="00EE632E" w:rsidRPr="00EE632E" w:rsidRDefault="00EE632E" w:rsidP="00EE632E">
      <w:pPr>
        <w:pStyle w:val="ac"/>
        <w:spacing w:before="0" w:after="0" w:line="276" w:lineRule="auto"/>
        <w:ind w:left="3969"/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r w:rsidRPr="00EE632E">
        <w:rPr>
          <w:rFonts w:ascii="Times New Roman" w:hAnsi="Times New Roman"/>
          <w:b w:val="0"/>
          <w:sz w:val="24"/>
          <w:szCs w:val="24"/>
        </w:rPr>
        <w:t xml:space="preserve"> Приказ  № </w:t>
      </w:r>
      <w:r w:rsidR="00E13C9B">
        <w:rPr>
          <w:rFonts w:ascii="Times New Roman" w:hAnsi="Times New Roman"/>
          <w:b w:val="0"/>
          <w:sz w:val="24"/>
          <w:szCs w:val="24"/>
        </w:rPr>
        <w:t>76/7 - А</w:t>
      </w:r>
    </w:p>
    <w:p w:rsidR="00EE632E" w:rsidRPr="00EE632E" w:rsidRDefault="00EE632E" w:rsidP="00EE632E">
      <w:pPr>
        <w:pStyle w:val="ac"/>
        <w:spacing w:before="0" w:after="0" w:line="276" w:lineRule="auto"/>
        <w:ind w:left="3969"/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r w:rsidRPr="00EE632E">
        <w:rPr>
          <w:rFonts w:ascii="Times New Roman" w:hAnsi="Times New Roman"/>
          <w:b w:val="0"/>
          <w:sz w:val="24"/>
          <w:szCs w:val="24"/>
        </w:rPr>
        <w:t xml:space="preserve">от </w:t>
      </w:r>
      <w:r w:rsidR="00E13C9B">
        <w:rPr>
          <w:rFonts w:ascii="Times New Roman" w:hAnsi="Times New Roman"/>
          <w:b w:val="0"/>
          <w:sz w:val="24"/>
          <w:szCs w:val="24"/>
        </w:rPr>
        <w:t xml:space="preserve">1 сентября </w:t>
      </w:r>
      <w:r w:rsidRPr="00EE632E">
        <w:rPr>
          <w:rFonts w:ascii="Times New Roman" w:hAnsi="Times New Roman"/>
          <w:b w:val="0"/>
          <w:sz w:val="24"/>
          <w:szCs w:val="24"/>
        </w:rPr>
        <w:t xml:space="preserve">  2017 г. </w:t>
      </w:r>
    </w:p>
    <w:p w:rsidR="00EE632E" w:rsidRPr="00EE632E" w:rsidRDefault="00EE632E" w:rsidP="00EE632E">
      <w:pPr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63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32E" w:rsidRPr="00EE632E" w:rsidRDefault="00EE632E" w:rsidP="00EE63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32E" w:rsidRPr="00EE632E" w:rsidRDefault="00EE632E" w:rsidP="00EE63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32E" w:rsidRPr="00EE632E" w:rsidRDefault="00EE632E" w:rsidP="00EE63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32E" w:rsidRPr="00EE632E" w:rsidRDefault="00EE632E" w:rsidP="00EE63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32E" w:rsidRPr="00EE632E" w:rsidRDefault="00EE632E" w:rsidP="00EE63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32E" w:rsidRPr="00EE632E" w:rsidRDefault="00EE632E" w:rsidP="00EE63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32E" w:rsidRPr="00EE632E" w:rsidRDefault="00EE632E" w:rsidP="00EE63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32E" w:rsidRPr="00EE632E" w:rsidRDefault="00EE632E" w:rsidP="00EE63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32E" w:rsidRPr="00EE632E" w:rsidRDefault="00EE632E" w:rsidP="00EE63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32E" w:rsidRPr="00EE632E" w:rsidRDefault="00EE632E" w:rsidP="00EE63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32E" w:rsidRPr="00EE632E" w:rsidRDefault="00EE632E" w:rsidP="00EE632E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36"/>
          <w:szCs w:val="24"/>
        </w:rPr>
      </w:pPr>
      <w:r w:rsidRPr="00EE632E">
        <w:rPr>
          <w:rFonts w:ascii="Times New Roman" w:hAnsi="Times New Roman" w:cs="Times New Roman"/>
          <w:b/>
          <w:sz w:val="36"/>
          <w:szCs w:val="24"/>
        </w:rPr>
        <w:t xml:space="preserve"> Адаптированная основная общеобразовательная программа начального общего образования </w:t>
      </w:r>
      <w:proofErr w:type="gramStart"/>
      <w:r w:rsidRPr="00EE632E">
        <w:rPr>
          <w:rFonts w:ascii="Times New Roman" w:hAnsi="Times New Roman" w:cs="Times New Roman"/>
          <w:b/>
          <w:sz w:val="36"/>
          <w:szCs w:val="24"/>
        </w:rPr>
        <w:t>обучающихся</w:t>
      </w:r>
      <w:proofErr w:type="gramEnd"/>
      <w:r w:rsidRPr="00EE632E">
        <w:rPr>
          <w:rFonts w:ascii="Times New Roman" w:hAnsi="Times New Roman" w:cs="Times New Roman"/>
          <w:b/>
          <w:sz w:val="36"/>
          <w:szCs w:val="24"/>
        </w:rPr>
        <w:t xml:space="preserve"> с нарушениями опорно-двигательного аппарата</w:t>
      </w:r>
    </w:p>
    <w:p w:rsidR="00EE632E" w:rsidRPr="00EE632E" w:rsidRDefault="00EE632E" w:rsidP="00EE632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E632E" w:rsidRPr="00EE632E" w:rsidRDefault="00EE632E" w:rsidP="00EE63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632E" w:rsidRPr="00EE632E" w:rsidRDefault="00EE632E" w:rsidP="00EE63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632E" w:rsidRPr="00EE632E" w:rsidRDefault="00EE632E" w:rsidP="00EE63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632E" w:rsidRPr="00EE632E" w:rsidRDefault="00EE632E" w:rsidP="00EE63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632E" w:rsidRPr="00EE632E" w:rsidRDefault="00EE632E" w:rsidP="00EE63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632E" w:rsidRPr="00EE632E" w:rsidRDefault="00EE632E" w:rsidP="00EE63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632E" w:rsidRPr="00EE632E" w:rsidRDefault="00EE632E" w:rsidP="00EE6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Pr="00EE632E" w:rsidRDefault="00EE632E" w:rsidP="00EE6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Pr="00EE632E" w:rsidRDefault="00EE632E" w:rsidP="00EE6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32E" w:rsidRPr="00EE632E" w:rsidRDefault="00EE632E" w:rsidP="00EE63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632E" w:rsidRPr="00EE632E" w:rsidRDefault="00EE632E" w:rsidP="00EE632E">
      <w:pPr>
        <w:spacing w:before="480" w:after="36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632E" w:rsidRPr="00EE632E" w:rsidRDefault="00EE632E" w:rsidP="00EE632E">
      <w:pPr>
        <w:spacing w:before="480" w:after="36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t>ОГЛАВЛЕНИЕ</w:t>
      </w:r>
    </w:p>
    <w:bookmarkStart w:id="0" w:name="_Toc413974290" w:displacedByCustomXml="next"/>
    <w:sdt>
      <w:sdtPr>
        <w:rPr>
          <w:rFonts w:asciiTheme="minorHAnsi" w:eastAsiaTheme="minorEastAsia" w:hAnsiTheme="minorHAnsi" w:cs="Times New Roman"/>
          <w:b w:val="0"/>
          <w:bCs w:val="0"/>
          <w:sz w:val="24"/>
          <w:szCs w:val="24"/>
          <w:lang w:val="ru-RU" w:eastAsia="ru-RU"/>
        </w:rPr>
        <w:id w:val="16393395"/>
        <w:docPartObj>
          <w:docPartGallery w:val="Table of Contents"/>
          <w:docPartUnique/>
        </w:docPartObj>
      </w:sdtPr>
      <w:sdtContent>
        <w:p w:rsidR="00EE632E" w:rsidRPr="00EE632E" w:rsidRDefault="00EE632E" w:rsidP="00EE632E">
          <w:pPr>
            <w:pStyle w:val="ab"/>
            <w:spacing w:line="240" w:lineRule="auto"/>
            <w:rPr>
              <w:rFonts w:cs="Times New Roman"/>
              <w:b w:val="0"/>
              <w:sz w:val="24"/>
              <w:szCs w:val="24"/>
            </w:rPr>
          </w:pPr>
        </w:p>
        <w:p w:rsidR="00EE632E" w:rsidRPr="00EE632E" w:rsidRDefault="000348EB" w:rsidP="00EE632E">
          <w:pPr>
            <w:pStyle w:val="13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b w:val="0"/>
              <w:noProof/>
              <w:lang w:eastAsia="en-US"/>
            </w:rPr>
          </w:pPr>
          <w:r w:rsidRPr="00EE632E">
            <w:rPr>
              <w:rFonts w:ascii="Times New Roman" w:hAnsi="Times New Roman" w:cs="Times New Roman"/>
              <w:b w:val="0"/>
            </w:rPr>
            <w:fldChar w:fldCharType="begin"/>
          </w:r>
          <w:r w:rsidR="00EE632E" w:rsidRPr="00EE632E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EE632E">
            <w:rPr>
              <w:rFonts w:ascii="Times New Roman" w:hAnsi="Times New Roman" w:cs="Times New Roman"/>
              <w:b w:val="0"/>
            </w:rPr>
            <w:fldChar w:fldCharType="separate"/>
          </w:r>
          <w:r w:rsidR="00EE632E" w:rsidRPr="00EE632E">
            <w:rPr>
              <w:rFonts w:ascii="Times New Roman" w:hAnsi="Times New Roman" w:cs="Times New Roman"/>
              <w:b w:val="0"/>
              <w:noProof/>
            </w:rPr>
            <w:t>1. ОБЩИЕ ПОЛОЖЕНИЯ</w:t>
          </w:r>
          <w:r w:rsidR="00EE632E" w:rsidRPr="00EE632E">
            <w:rPr>
              <w:rFonts w:ascii="Times New Roman" w:hAnsi="Times New Roman" w:cs="Times New Roman"/>
              <w:b w:val="0"/>
              <w:noProof/>
            </w:rPr>
            <w:tab/>
          </w:r>
          <w:r w:rsidRPr="00EE632E">
            <w:rPr>
              <w:rFonts w:ascii="Times New Roman" w:hAnsi="Times New Roman" w:cs="Times New Roman"/>
              <w:b w:val="0"/>
              <w:noProof/>
            </w:rPr>
            <w:fldChar w:fldCharType="begin"/>
          </w:r>
          <w:r w:rsidR="00EE632E" w:rsidRPr="00EE632E">
            <w:rPr>
              <w:rFonts w:ascii="Times New Roman" w:hAnsi="Times New Roman" w:cs="Times New Roman"/>
              <w:b w:val="0"/>
              <w:noProof/>
            </w:rPr>
            <w:instrText xml:space="preserve"> PAGEREF _Toc289117660 \h </w:instrText>
          </w:r>
          <w:r w:rsidRPr="00EE632E">
            <w:rPr>
              <w:rFonts w:ascii="Times New Roman" w:hAnsi="Times New Roman" w:cs="Times New Roman"/>
              <w:b w:val="0"/>
              <w:noProof/>
            </w:rPr>
          </w:r>
          <w:r w:rsidRPr="00EE632E">
            <w:rPr>
              <w:rFonts w:ascii="Times New Roman" w:hAnsi="Times New Roman" w:cs="Times New Roman"/>
              <w:b w:val="0"/>
              <w:noProof/>
            </w:rPr>
            <w:fldChar w:fldCharType="separate"/>
          </w:r>
          <w:r w:rsidR="00EE632E" w:rsidRPr="00EE632E">
            <w:rPr>
              <w:rFonts w:ascii="Times New Roman" w:hAnsi="Times New Roman" w:cs="Times New Roman"/>
              <w:b w:val="0"/>
              <w:noProof/>
            </w:rPr>
            <w:t>5</w:t>
          </w:r>
          <w:r w:rsidRPr="00EE632E">
            <w:rPr>
              <w:rFonts w:ascii="Times New Roman" w:hAnsi="Times New Roman" w:cs="Times New Roman"/>
              <w:b w:val="0"/>
              <w:noProof/>
            </w:rPr>
            <w:fldChar w:fldCharType="end"/>
          </w:r>
        </w:p>
        <w:p w:rsidR="00EE632E" w:rsidRPr="00EE632E" w:rsidRDefault="00EE632E" w:rsidP="00EE632E">
          <w:pPr>
            <w:pStyle w:val="13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b w:val="0"/>
              <w:noProof/>
              <w:lang w:eastAsia="en-US"/>
            </w:rPr>
          </w:pPr>
          <w:r w:rsidRPr="00EE632E">
            <w:rPr>
              <w:rFonts w:ascii="Times New Roman" w:hAnsi="Times New Roman" w:cs="Times New Roman"/>
              <w:b w:val="0"/>
              <w:noProof/>
            </w:rPr>
            <w:t>2.  АДАПТИРОВАННАЯ ОСНОВНАЯ ОБЩЕОБРАЗОВАТЕЛЬНАЯ ПРОГРАММА НАЧАЛЬНОГО ОБЩЕГО ОБРАЗОВАНИЯ ОБУЧАЮЩИХСЯ  С НАРУШЕНИЯМИ ОПОРНО-ДВИГАТЕЛЬНОГО АППАРАТА (ВАРИАНТ 6.1)</w:t>
          </w:r>
          <w:r w:rsidRPr="00EE632E">
            <w:rPr>
              <w:rFonts w:ascii="Times New Roman" w:hAnsi="Times New Roman" w:cs="Times New Roman"/>
              <w:b w:val="0"/>
              <w:noProof/>
            </w:rPr>
            <w:tab/>
          </w:r>
          <w:r w:rsidR="000348EB" w:rsidRPr="00EE632E">
            <w:rPr>
              <w:rFonts w:ascii="Times New Roman" w:hAnsi="Times New Roman" w:cs="Times New Roman"/>
              <w:b w:val="0"/>
              <w:noProof/>
            </w:rPr>
            <w:fldChar w:fldCharType="begin"/>
          </w:r>
          <w:r w:rsidRPr="00EE632E">
            <w:rPr>
              <w:rFonts w:ascii="Times New Roman" w:hAnsi="Times New Roman" w:cs="Times New Roman"/>
              <w:b w:val="0"/>
              <w:noProof/>
            </w:rPr>
            <w:instrText xml:space="preserve"> PAGEREF _Toc289117661 \h </w:instrText>
          </w:r>
          <w:r w:rsidR="000348EB" w:rsidRPr="00EE632E">
            <w:rPr>
              <w:rFonts w:ascii="Times New Roman" w:hAnsi="Times New Roman" w:cs="Times New Roman"/>
              <w:b w:val="0"/>
              <w:noProof/>
            </w:rPr>
          </w:r>
          <w:r w:rsidR="000348EB" w:rsidRPr="00EE632E">
            <w:rPr>
              <w:rFonts w:ascii="Times New Roman" w:hAnsi="Times New Roman" w:cs="Times New Roman"/>
              <w:b w:val="0"/>
              <w:noProof/>
            </w:rPr>
            <w:fldChar w:fldCharType="separate"/>
          </w:r>
          <w:r w:rsidRPr="00EE632E">
            <w:rPr>
              <w:rFonts w:ascii="Times New Roman" w:hAnsi="Times New Roman" w:cs="Times New Roman"/>
              <w:b w:val="0"/>
              <w:noProof/>
            </w:rPr>
            <w:t>11</w:t>
          </w:r>
          <w:r w:rsidR="000348EB" w:rsidRPr="00EE632E">
            <w:rPr>
              <w:rFonts w:ascii="Times New Roman" w:hAnsi="Times New Roman" w:cs="Times New Roman"/>
              <w:b w:val="0"/>
              <w:noProof/>
            </w:rPr>
            <w:fldChar w:fldCharType="end"/>
          </w:r>
        </w:p>
        <w:p w:rsidR="00EE632E" w:rsidRPr="00EE632E" w:rsidRDefault="00EE632E" w:rsidP="00EE632E">
          <w:pPr>
            <w:pStyle w:val="22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b w:val="0"/>
              <w:noProof/>
              <w:sz w:val="24"/>
              <w:szCs w:val="24"/>
              <w:lang w:eastAsia="en-US"/>
            </w:rPr>
          </w:pPr>
          <w:r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t>2.1. Целевой раздел</w:t>
          </w:r>
          <w:r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tab/>
          </w:r>
          <w:r w:rsidR="000348EB"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fldChar w:fldCharType="begin"/>
          </w:r>
          <w:r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instrText xml:space="preserve"> PAGEREF _Toc289117662 \h </w:instrText>
          </w:r>
          <w:r w:rsidR="000348EB"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</w:r>
          <w:r w:rsidR="000348EB"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fldChar w:fldCharType="separate"/>
          </w:r>
          <w:r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t>11</w:t>
          </w:r>
          <w:r w:rsidR="000348EB"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fldChar w:fldCharType="end"/>
          </w:r>
        </w:p>
        <w:p w:rsidR="00EE632E" w:rsidRPr="00EE632E" w:rsidRDefault="00EE632E" w:rsidP="00EE632E">
          <w:pPr>
            <w:pStyle w:val="32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en-US"/>
            </w:rPr>
          </w:pP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>2.1.1. Пояснительная записка</w:t>
          </w: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PAGEREF _Toc289117663 \h </w:instrText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>11</w:t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:rsidR="00EE632E" w:rsidRPr="00EE632E" w:rsidRDefault="00EE632E" w:rsidP="00EE632E">
          <w:pPr>
            <w:pStyle w:val="32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en-US"/>
            </w:rPr>
          </w:pP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>2.1.2. Планируемые результаты освоения обучающимися  с нарушениями опорно-двигательного аппарата адаптированной основной общеобразовательной программы начального общего образования</w:t>
          </w: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PAGEREF _Toc289117664 \h </w:instrText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>14</w:t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:rsidR="00EE632E" w:rsidRPr="00EE632E" w:rsidRDefault="00EE632E" w:rsidP="00EE632E">
          <w:pPr>
            <w:pStyle w:val="32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en-US"/>
            </w:rPr>
          </w:pP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>2.1.3. Система оценки достижения обучающимися  с нарушениями опорно-двигательного аппарата планируемых результатов освоения адаптированной основной общеобразовательной программы начального общего образования</w:t>
          </w: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PAGEREF _Toc289117665 \h </w:instrText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>19</w:t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:rsidR="00EE632E" w:rsidRPr="00EE632E" w:rsidRDefault="00EE632E" w:rsidP="00EE632E">
          <w:pPr>
            <w:pStyle w:val="22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b w:val="0"/>
              <w:noProof/>
              <w:sz w:val="24"/>
              <w:szCs w:val="24"/>
              <w:lang w:eastAsia="en-US"/>
            </w:rPr>
          </w:pPr>
          <w:r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t>2.2. Содержательный раздел</w:t>
          </w:r>
          <w:r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tab/>
          </w:r>
          <w:r w:rsidR="000348EB"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fldChar w:fldCharType="begin"/>
          </w:r>
          <w:r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instrText xml:space="preserve"> PAGEREF _Toc289117666 \h </w:instrText>
          </w:r>
          <w:r w:rsidR="000348EB"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</w:r>
          <w:r w:rsidR="000348EB"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fldChar w:fldCharType="separate"/>
          </w:r>
          <w:r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t>20</w:t>
          </w:r>
          <w:r w:rsidR="000348EB"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fldChar w:fldCharType="end"/>
          </w:r>
        </w:p>
        <w:p w:rsidR="00EE632E" w:rsidRPr="00EE632E" w:rsidRDefault="00EE632E" w:rsidP="00EE632E">
          <w:pPr>
            <w:pStyle w:val="32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en-US"/>
            </w:rPr>
          </w:pP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>2.2.1. Направление и содержание программы коррекционной работы</w:t>
          </w: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PAGEREF _Toc289117667 \h </w:instrText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>20</w:t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:rsidR="00EE632E" w:rsidRPr="00EE632E" w:rsidRDefault="00EE632E" w:rsidP="00EE632E">
          <w:pPr>
            <w:pStyle w:val="22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b w:val="0"/>
              <w:noProof/>
              <w:sz w:val="24"/>
              <w:szCs w:val="24"/>
              <w:lang w:eastAsia="en-US"/>
            </w:rPr>
          </w:pPr>
          <w:r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t>2.3. Организационный раздел</w:t>
          </w:r>
          <w:r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tab/>
          </w:r>
          <w:r w:rsidR="000348EB"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fldChar w:fldCharType="begin"/>
          </w:r>
          <w:r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instrText xml:space="preserve"> PAGEREF _Toc289117668 \h </w:instrText>
          </w:r>
          <w:r w:rsidR="000348EB"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</w:r>
          <w:r w:rsidR="000348EB"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fldChar w:fldCharType="separate"/>
          </w:r>
          <w:r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t>21</w:t>
          </w:r>
          <w:r w:rsidR="000348EB" w:rsidRPr="00EE632E">
            <w:rPr>
              <w:rFonts w:ascii="Times New Roman" w:hAnsi="Times New Roman" w:cs="Times New Roman"/>
              <w:b w:val="0"/>
              <w:noProof/>
              <w:sz w:val="24"/>
              <w:szCs w:val="24"/>
            </w:rPr>
            <w:fldChar w:fldCharType="end"/>
          </w:r>
        </w:p>
        <w:p w:rsidR="00EE632E" w:rsidRPr="00EE632E" w:rsidRDefault="00EE632E" w:rsidP="00EE632E">
          <w:pPr>
            <w:pStyle w:val="32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en-US"/>
            </w:rPr>
          </w:pP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>2.3.1. Учебный план</w:t>
          </w: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PAGEREF _Toc289117669 \h </w:instrText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>21</w:t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:rsidR="00EE632E" w:rsidRPr="00EE632E" w:rsidRDefault="00EE632E" w:rsidP="00EE632E">
          <w:pPr>
            <w:pStyle w:val="32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en-US"/>
            </w:rPr>
          </w:pP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>2.3.2. Система условий реализации адаптированной основной образовательной программы начального общего образования обучающихся с нарушениями опорно-двигательного аппарата</w:t>
          </w: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PAGEREF _Toc289117670 \h </w:instrText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>21</w:t>
          </w:r>
          <w:r w:rsidR="000348EB" w:rsidRPr="00EE632E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:rsidR="00EE632E" w:rsidRPr="00EE632E" w:rsidRDefault="00EE632E" w:rsidP="00EE632E">
          <w:pPr>
            <w:pStyle w:val="32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en-US"/>
            </w:rPr>
          </w:pP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 </w:t>
          </w:r>
        </w:p>
        <w:p w:rsidR="00EE632E" w:rsidRPr="00EE632E" w:rsidRDefault="00EE632E" w:rsidP="00EE632E">
          <w:pPr>
            <w:pStyle w:val="32"/>
            <w:tabs>
              <w:tab w:val="right" w:leader="dot" w:pos="9345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  <w:lang w:eastAsia="en-US"/>
            </w:rPr>
          </w:pPr>
          <w:r w:rsidRPr="00EE632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  <w:p w:rsidR="00EE632E" w:rsidRPr="00EE632E" w:rsidRDefault="000348EB" w:rsidP="00EE632E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E632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EE632E" w:rsidRPr="00EE632E" w:rsidRDefault="00EE632E" w:rsidP="00EE63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32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632E" w:rsidRDefault="00EE632E" w:rsidP="00B94CD5">
      <w:pPr>
        <w:pStyle w:val="1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bookmarkStart w:id="1" w:name="_Toc289117660"/>
      <w:r w:rsidRPr="00EE632E">
        <w:rPr>
          <w:rFonts w:cs="Times New Roman"/>
          <w:sz w:val="24"/>
          <w:szCs w:val="24"/>
        </w:rPr>
        <w:lastRenderedPageBreak/>
        <w:t>ОБЩИЕ ПОЛОЖЕНИЯ</w:t>
      </w:r>
      <w:bookmarkEnd w:id="0"/>
      <w:bookmarkEnd w:id="1"/>
    </w:p>
    <w:p w:rsidR="00B94CD5" w:rsidRPr="00B94CD5" w:rsidRDefault="00B94CD5" w:rsidP="00B94CD5">
      <w:pPr>
        <w:rPr>
          <w:lang w:eastAsia="en-US"/>
        </w:rPr>
      </w:pP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32E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(</w:t>
      </w:r>
      <w:proofErr w:type="spellStart"/>
      <w:r w:rsidRPr="00EE632E">
        <w:rPr>
          <w:rFonts w:ascii="Times New Roman" w:hAnsi="Times New Roman" w:cs="Times New Roman"/>
          <w:sz w:val="24"/>
          <w:szCs w:val="24"/>
        </w:rPr>
        <w:t>далееАООП</w:t>
      </w:r>
      <w:proofErr w:type="spellEnd"/>
      <w:r w:rsidRPr="00EE632E">
        <w:rPr>
          <w:rFonts w:ascii="Times New Roman" w:hAnsi="Times New Roman" w:cs="Times New Roman"/>
          <w:sz w:val="24"/>
          <w:szCs w:val="24"/>
        </w:rPr>
        <w:t>) начального общего образования (далее НОО) для обучающихся с НОДА – это образовательная программа, адаптированная для обучения детей с нарушениями опорно-двигательного аппарата, учитывающая особенности их психофизического развития, индивидуальные возможности, обеспечивающая коррекцию нарушений развития и социальную адаптацию.</w:t>
      </w:r>
      <w:proofErr w:type="gramEnd"/>
    </w:p>
    <w:p w:rsidR="00EE632E" w:rsidRPr="00EE632E" w:rsidRDefault="00EE632E" w:rsidP="00EE63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t xml:space="preserve">Адаптированная основная образовательная программа начального общего образования для </w:t>
      </w:r>
      <w:proofErr w:type="gramStart"/>
      <w:r w:rsidRPr="00EE63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632E">
        <w:rPr>
          <w:rFonts w:ascii="Times New Roman" w:hAnsi="Times New Roman" w:cs="Times New Roman"/>
          <w:sz w:val="24"/>
          <w:szCs w:val="24"/>
        </w:rPr>
        <w:t xml:space="preserve"> с НОДА определяет содержание образования, ожидаемые результаты и условия ее реализации.</w:t>
      </w:r>
    </w:p>
    <w:p w:rsidR="00EE632E" w:rsidRPr="00EE632E" w:rsidRDefault="00EE632E" w:rsidP="00EE632E">
      <w:pPr>
        <w:pStyle w:val="a5"/>
        <w:spacing w:line="240" w:lineRule="auto"/>
        <w:ind w:firstLine="709"/>
        <w:rPr>
          <w:szCs w:val="24"/>
        </w:rPr>
      </w:pPr>
      <w:r w:rsidRPr="00EE632E">
        <w:rPr>
          <w:szCs w:val="24"/>
        </w:rPr>
        <w:t xml:space="preserve">Нормативно-правовую базу разработки АООП НОО для </w:t>
      </w:r>
      <w:proofErr w:type="gramStart"/>
      <w:r w:rsidRPr="00EE632E">
        <w:rPr>
          <w:szCs w:val="24"/>
        </w:rPr>
        <w:t>обучающихся</w:t>
      </w:r>
      <w:proofErr w:type="gramEnd"/>
      <w:r w:rsidRPr="00EE632E">
        <w:rPr>
          <w:szCs w:val="24"/>
        </w:rPr>
        <w:t xml:space="preserve"> с НОДА составляют: </w:t>
      </w:r>
    </w:p>
    <w:p w:rsidR="00EE632E" w:rsidRPr="00EE632E" w:rsidRDefault="00EE632E" w:rsidP="00EE63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632E">
        <w:rPr>
          <w:rFonts w:ascii="Times New Roman" w:hAnsi="Times New Roman"/>
          <w:sz w:val="24"/>
          <w:szCs w:val="24"/>
        </w:rPr>
        <w:t>Федеральный закон Российской Федерации «Об образовании в Российской Федерации» N 273-ФЗ (в ред. Федеральных законов от 07.05.2013 N 99-ФЗ, от 23.07.2013 N 203-ФЗ);</w:t>
      </w:r>
    </w:p>
    <w:p w:rsidR="00EE632E" w:rsidRPr="00EE632E" w:rsidRDefault="00EE632E" w:rsidP="00EE63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632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для </w:t>
      </w:r>
      <w:proofErr w:type="gramStart"/>
      <w:r w:rsidRPr="00EE632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E632E">
        <w:rPr>
          <w:rFonts w:ascii="Times New Roman" w:hAnsi="Times New Roman"/>
          <w:sz w:val="24"/>
          <w:szCs w:val="24"/>
        </w:rPr>
        <w:t xml:space="preserve"> с ОВЗ; </w:t>
      </w:r>
    </w:p>
    <w:p w:rsidR="00EE632E" w:rsidRPr="00EE632E" w:rsidRDefault="00EE632E" w:rsidP="00EE63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632E">
        <w:rPr>
          <w:rFonts w:ascii="Times New Roman" w:hAnsi="Times New Roman"/>
          <w:sz w:val="24"/>
          <w:szCs w:val="24"/>
        </w:rPr>
        <w:t xml:space="preserve">Нормативно-методические документы </w:t>
      </w:r>
      <w:proofErr w:type="spellStart"/>
      <w:r w:rsidRPr="00EE632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E632E">
        <w:rPr>
          <w:rFonts w:ascii="Times New Roman" w:hAnsi="Times New Roman"/>
          <w:sz w:val="24"/>
          <w:szCs w:val="24"/>
        </w:rPr>
        <w:t xml:space="preserve"> Российской Федерации и другие нормативно-правовые акты в области образования;</w:t>
      </w:r>
    </w:p>
    <w:p w:rsidR="00EE632E" w:rsidRPr="00EE632E" w:rsidRDefault="00EE632E" w:rsidP="00EE63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632E">
        <w:rPr>
          <w:rFonts w:ascii="Times New Roman" w:hAnsi="Times New Roman"/>
          <w:sz w:val="24"/>
          <w:szCs w:val="24"/>
        </w:rPr>
        <w:t>Примерная адаптированная основная общеобразовательная программа начального общего образования (</w:t>
      </w:r>
      <w:proofErr w:type="spellStart"/>
      <w:r w:rsidRPr="00EE632E">
        <w:rPr>
          <w:rFonts w:ascii="Times New Roman" w:hAnsi="Times New Roman"/>
          <w:sz w:val="24"/>
          <w:szCs w:val="24"/>
        </w:rPr>
        <w:t>ПрАООП</w:t>
      </w:r>
      <w:proofErr w:type="spellEnd"/>
      <w:r w:rsidRPr="00EE632E">
        <w:rPr>
          <w:rFonts w:ascii="Times New Roman" w:hAnsi="Times New Roman"/>
          <w:sz w:val="24"/>
          <w:szCs w:val="24"/>
        </w:rPr>
        <w:t xml:space="preserve">) на основе ФГОС для </w:t>
      </w:r>
      <w:proofErr w:type="gramStart"/>
      <w:r w:rsidRPr="00EE632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E632E">
        <w:rPr>
          <w:rFonts w:ascii="Times New Roman" w:hAnsi="Times New Roman"/>
          <w:sz w:val="24"/>
          <w:szCs w:val="24"/>
        </w:rPr>
        <w:t xml:space="preserve"> с ОВЗ;</w:t>
      </w:r>
    </w:p>
    <w:p w:rsidR="00EE632E" w:rsidRPr="00EE632E" w:rsidRDefault="00EE632E" w:rsidP="00EE63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632E">
        <w:rPr>
          <w:rFonts w:ascii="Times New Roman" w:hAnsi="Times New Roman"/>
          <w:sz w:val="24"/>
          <w:szCs w:val="24"/>
        </w:rPr>
        <w:t>Устав образовательной организации.</w:t>
      </w:r>
    </w:p>
    <w:p w:rsidR="00EE632E" w:rsidRPr="00EE632E" w:rsidRDefault="00EE632E" w:rsidP="00EE632E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b/>
          <w:sz w:val="24"/>
          <w:szCs w:val="24"/>
        </w:rPr>
        <w:t xml:space="preserve">Структура адаптированной основной общеобразовательной программы начального общего образования </w:t>
      </w:r>
      <w:proofErr w:type="gramStart"/>
      <w:r w:rsidRPr="00EE632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E632E">
        <w:rPr>
          <w:rFonts w:ascii="Times New Roman" w:hAnsi="Times New Roman" w:cs="Times New Roman"/>
          <w:b/>
          <w:sz w:val="24"/>
          <w:szCs w:val="24"/>
        </w:rPr>
        <w:t xml:space="preserve"> с нарушениями опорно-двигательного аппарата </w:t>
      </w: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начального общего образования для обучающихся с НОДА состоит из двух часте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E632E">
        <w:rPr>
          <w:rFonts w:ascii="Times New Roman" w:hAnsi="Times New Roman" w:cs="Times New Roman"/>
          <w:sz w:val="24"/>
          <w:szCs w:val="24"/>
        </w:rPr>
        <w:t>:</w:t>
      </w: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t>- обязательной части,</w:t>
      </w: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t>- части, формируемой участниками образовательных отношений.</w:t>
      </w: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t xml:space="preserve">Соотношение частей и их объем определяется ФГОС начального общего образования </w:t>
      </w:r>
      <w:proofErr w:type="gramStart"/>
      <w:r w:rsidRPr="00EE632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E632E">
        <w:rPr>
          <w:rFonts w:ascii="Times New Roman" w:hAnsi="Times New Roman" w:cs="Times New Roman"/>
          <w:sz w:val="24"/>
          <w:szCs w:val="24"/>
        </w:rPr>
        <w:t xml:space="preserve"> обучающихся с НОДА.</w:t>
      </w: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32E" w:rsidRPr="00EE632E" w:rsidRDefault="00EE632E" w:rsidP="00EE632E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E632E">
        <w:rPr>
          <w:rFonts w:ascii="Times New Roman" w:hAnsi="Times New Roman" w:cs="Times New Roman"/>
          <w:b/>
          <w:sz w:val="24"/>
          <w:szCs w:val="24"/>
        </w:rPr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 w:rsidRPr="00EE632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E632E">
        <w:rPr>
          <w:rFonts w:ascii="Times New Roman" w:hAnsi="Times New Roman" w:cs="Times New Roman"/>
          <w:b/>
          <w:sz w:val="24"/>
          <w:szCs w:val="24"/>
        </w:rPr>
        <w:t xml:space="preserve"> с нарушениями опорно-двигательного аппарата</w:t>
      </w: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E632E">
        <w:rPr>
          <w:rFonts w:ascii="Times New Roman" w:hAnsi="Times New Roman" w:cs="Times New Roman"/>
          <w:kern w:val="28"/>
          <w:sz w:val="24"/>
          <w:szCs w:val="24"/>
        </w:rPr>
        <w:t>В основу АООП</w:t>
      </w:r>
      <w:r w:rsidRPr="00EE632E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НОО</w:t>
      </w:r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 для </w:t>
      </w:r>
      <w:proofErr w:type="gramStart"/>
      <w:r w:rsidRPr="00EE632E">
        <w:rPr>
          <w:rFonts w:ascii="Times New Roman" w:hAnsi="Times New Roman" w:cs="Times New Roman"/>
          <w:kern w:val="28"/>
          <w:sz w:val="24"/>
          <w:szCs w:val="24"/>
        </w:rPr>
        <w:t>обучающихся</w:t>
      </w:r>
      <w:proofErr w:type="gramEnd"/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 с нарушениями опорно-двигательного аппарата заложены дифференцированный и </w:t>
      </w:r>
      <w:proofErr w:type="spellStart"/>
      <w:r w:rsidRPr="00EE632E">
        <w:rPr>
          <w:rFonts w:ascii="Times New Roman" w:hAnsi="Times New Roman" w:cs="Times New Roman"/>
          <w:kern w:val="28"/>
          <w:sz w:val="24"/>
          <w:szCs w:val="24"/>
        </w:rPr>
        <w:t>деятельностный</w:t>
      </w:r>
      <w:proofErr w:type="spellEnd"/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 подходы.</w:t>
      </w: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EE632E"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  <w:t>Дифференцированный</w:t>
      </w:r>
      <w:r w:rsidRPr="00EE632E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подход к построению АООП НОО для</w:t>
      </w:r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EE632E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с НОДА предполагает учет особых образовательных потребностей этих обучающихся, которые проявляются в неоднородности возможностей освоения содержания образования. Это предусматривает возможность создания с учетом типологических и индивидуальных особенностей развития разных вариантов образовательной программы, в том числе и на основе индивидуального учебного плана. </w:t>
      </w:r>
      <w:r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</w:t>
      </w:r>
    </w:p>
    <w:p w:rsidR="00EE632E" w:rsidRPr="00EE632E" w:rsidRDefault="00EE632E" w:rsidP="00EE6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EE632E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Применение дифференцированного подхода к созданию образовательных программ обеспечивает </w:t>
      </w:r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разнообразие содержания, предоставляя детям с НОДА возможность реализовать индивидуальный потенциал развития. </w:t>
      </w: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EE632E"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  <w:t>Деятельностный</w:t>
      </w:r>
      <w:proofErr w:type="spellEnd"/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</w:t>
      </w:r>
      <w:proofErr w:type="spellStart"/>
      <w:r w:rsidRPr="00EE632E">
        <w:rPr>
          <w:rFonts w:ascii="Times New Roman" w:hAnsi="Times New Roman" w:cs="Times New Roman"/>
          <w:kern w:val="28"/>
          <w:sz w:val="24"/>
          <w:szCs w:val="24"/>
        </w:rPr>
        <w:t>обучащихся</w:t>
      </w:r>
      <w:proofErr w:type="spellEnd"/>
      <w:r w:rsidRPr="00EE632E">
        <w:rPr>
          <w:rFonts w:ascii="Times New Roman" w:hAnsi="Times New Roman" w:cs="Times New Roman"/>
          <w:kern w:val="28"/>
          <w:sz w:val="24"/>
          <w:szCs w:val="24"/>
        </w:rPr>
        <w:t>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EE632E">
        <w:rPr>
          <w:rFonts w:ascii="Times New Roman" w:hAnsi="Times New Roman" w:cs="Times New Roman"/>
          <w:kern w:val="28"/>
          <w:sz w:val="24"/>
          <w:szCs w:val="24"/>
        </w:rPr>
        <w:lastRenderedPageBreak/>
        <w:t>Деятельностный</w:t>
      </w:r>
      <w:proofErr w:type="spellEnd"/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 подход в образовании строится на признании того, что развитие личности </w:t>
      </w:r>
      <w:proofErr w:type="gramStart"/>
      <w:r w:rsidRPr="00EE632E">
        <w:rPr>
          <w:rFonts w:ascii="Times New Roman" w:hAnsi="Times New Roman" w:cs="Times New Roman"/>
          <w:kern w:val="28"/>
          <w:sz w:val="24"/>
          <w:szCs w:val="24"/>
        </w:rPr>
        <w:t>обучающихся</w:t>
      </w:r>
      <w:proofErr w:type="gramEnd"/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 с НОДА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Основным средством реализации </w:t>
      </w:r>
      <w:proofErr w:type="spellStart"/>
      <w:r w:rsidRPr="00EE632E">
        <w:rPr>
          <w:rFonts w:ascii="Times New Roman" w:hAnsi="Times New Roman" w:cs="Times New Roman"/>
          <w:kern w:val="28"/>
          <w:sz w:val="24"/>
          <w:szCs w:val="24"/>
        </w:rPr>
        <w:t>деятельностного</w:t>
      </w:r>
      <w:proofErr w:type="spellEnd"/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EE632E">
        <w:rPr>
          <w:rFonts w:ascii="Times New Roman" w:hAnsi="Times New Roman" w:cs="Times New Roman"/>
          <w:kern w:val="28"/>
          <w:sz w:val="24"/>
          <w:szCs w:val="24"/>
        </w:rPr>
        <w:t>обучающихся</w:t>
      </w:r>
      <w:proofErr w:type="gramEnd"/>
      <w:r w:rsidRPr="00EE632E">
        <w:rPr>
          <w:rFonts w:ascii="Times New Roman" w:hAnsi="Times New Roman" w:cs="Times New Roman"/>
          <w:kern w:val="28"/>
          <w:sz w:val="24"/>
          <w:szCs w:val="24"/>
        </w:rPr>
        <w:t>, обеспечивающий овладение ими содержания образования.</w:t>
      </w: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 АООП начального общего образования для </w:t>
      </w:r>
      <w:proofErr w:type="gramStart"/>
      <w:r w:rsidRPr="00EE632E">
        <w:rPr>
          <w:rFonts w:ascii="Times New Roman" w:hAnsi="Times New Roman" w:cs="Times New Roman"/>
          <w:kern w:val="28"/>
          <w:sz w:val="24"/>
          <w:szCs w:val="24"/>
        </w:rPr>
        <w:t>обучающихся</w:t>
      </w:r>
      <w:proofErr w:type="gramEnd"/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 с НОДА реализация </w:t>
      </w:r>
      <w:proofErr w:type="spellStart"/>
      <w:r w:rsidRPr="00EE632E">
        <w:rPr>
          <w:rFonts w:ascii="Times New Roman" w:hAnsi="Times New Roman" w:cs="Times New Roman"/>
          <w:kern w:val="28"/>
          <w:sz w:val="24"/>
          <w:szCs w:val="24"/>
        </w:rPr>
        <w:t>деятельностного</w:t>
      </w:r>
      <w:proofErr w:type="spellEnd"/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 подхода обеспечивает:</w:t>
      </w:r>
    </w:p>
    <w:p w:rsidR="00EE632E" w:rsidRPr="00EE632E" w:rsidRDefault="00EE632E" w:rsidP="00EE632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E632E">
        <w:rPr>
          <w:rFonts w:ascii="Times New Roman" w:hAnsi="Times New Roman" w:cs="Times New Roman"/>
          <w:kern w:val="28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EE632E" w:rsidRPr="00EE632E" w:rsidRDefault="00EE632E" w:rsidP="00EE632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прочное усвоение </w:t>
      </w:r>
      <w:proofErr w:type="gramStart"/>
      <w:r w:rsidRPr="00EE632E">
        <w:rPr>
          <w:rFonts w:ascii="Times New Roman" w:hAnsi="Times New Roman" w:cs="Times New Roman"/>
          <w:kern w:val="28"/>
          <w:sz w:val="24"/>
          <w:szCs w:val="24"/>
        </w:rPr>
        <w:t>обучающимися</w:t>
      </w:r>
      <w:proofErr w:type="gramEnd"/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 с НОДА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EE632E" w:rsidRPr="00EE632E" w:rsidRDefault="00EE632E" w:rsidP="00EE632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E632E">
        <w:rPr>
          <w:rFonts w:ascii="Times New Roman" w:hAnsi="Times New Roman" w:cs="Times New Roman"/>
          <w:kern w:val="28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EE632E" w:rsidRPr="00EE632E" w:rsidRDefault="00EE632E" w:rsidP="00EE632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E632E">
        <w:rPr>
          <w:rFonts w:ascii="Times New Roman" w:hAnsi="Times New Roman" w:cs="Times New Roman"/>
          <w:kern w:val="28"/>
          <w:sz w:val="24"/>
          <w:szCs w:val="24"/>
        </w:rPr>
        <w:t>обеспечение условий для общекультурного и личностного развития обучающихся с НОДА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В основу </w:t>
      </w:r>
      <w:r w:rsidRPr="00EE632E">
        <w:rPr>
          <w:rFonts w:ascii="Times New Roman" w:hAnsi="Times New Roman" w:cs="Times New Roman"/>
          <w:spacing w:val="2"/>
          <w:kern w:val="28"/>
          <w:sz w:val="24"/>
          <w:szCs w:val="24"/>
        </w:rPr>
        <w:t xml:space="preserve">формирования адаптированной основной общеобразовательной программы начального общего образования </w:t>
      </w:r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обучающихся с НОДА положены следующие принципы:- 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  <w:proofErr w:type="gramEnd"/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E632E">
        <w:rPr>
          <w:rFonts w:ascii="Times New Roman" w:hAnsi="Times New Roman" w:cs="Times New Roman"/>
          <w:kern w:val="28"/>
          <w:sz w:val="24"/>
          <w:szCs w:val="24"/>
        </w:rPr>
        <w:t>- принцип учета типологических и индивидуальных образовательных потребностей обучающихся;</w:t>
      </w: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E632E">
        <w:rPr>
          <w:rFonts w:ascii="Times New Roman" w:hAnsi="Times New Roman" w:cs="Times New Roman"/>
          <w:kern w:val="28"/>
          <w:sz w:val="24"/>
          <w:szCs w:val="24"/>
        </w:rPr>
        <w:t>- принцип коррекционной направленности образовательного процесса;</w:t>
      </w: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E632E">
        <w:rPr>
          <w:rFonts w:ascii="Times New Roman" w:hAnsi="Times New Roman" w:cs="Times New Roman"/>
          <w:kern w:val="28"/>
          <w:sz w:val="24"/>
          <w:szCs w:val="24"/>
        </w:rPr>
        <w:t>- принцип развивающей направленности образовательного процесса, ориентирующий его на развитие личности обучающегося и расширение его  «зоны ближайшего развития» с учетом особых образовательных потребностей;</w:t>
      </w:r>
    </w:p>
    <w:p w:rsidR="00EE632E" w:rsidRPr="00EE632E" w:rsidRDefault="00EE632E" w:rsidP="00EE632E">
      <w:pPr>
        <w:spacing w:after="0" w:line="240" w:lineRule="auto"/>
        <w:ind w:firstLine="709"/>
        <w:rPr>
          <w:rFonts w:ascii="Times New Roman" w:hAnsi="Times New Roman" w:cs="Times New Roman"/>
          <w:kern w:val="28"/>
          <w:sz w:val="24"/>
          <w:szCs w:val="24"/>
        </w:rPr>
      </w:pPr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- онтогенетический принцип; </w:t>
      </w: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- принцип преемственности, предполагающий при проектировании АООП ориентировку на программу основного общего образования, что обеспечивает непрерывность образования </w:t>
      </w:r>
      <w:proofErr w:type="gramStart"/>
      <w:r w:rsidRPr="00EE632E">
        <w:rPr>
          <w:rFonts w:ascii="Times New Roman" w:hAnsi="Times New Roman" w:cs="Times New Roman"/>
          <w:kern w:val="28"/>
          <w:sz w:val="24"/>
          <w:szCs w:val="24"/>
        </w:rPr>
        <w:t>обучающихся</w:t>
      </w:r>
      <w:proofErr w:type="gramEnd"/>
      <w:r w:rsidRPr="00EE632E">
        <w:rPr>
          <w:rFonts w:ascii="Times New Roman" w:hAnsi="Times New Roman" w:cs="Times New Roman"/>
          <w:kern w:val="28"/>
          <w:sz w:val="24"/>
          <w:szCs w:val="24"/>
        </w:rPr>
        <w:t xml:space="preserve"> с НОДА;</w:t>
      </w: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E632E">
        <w:rPr>
          <w:rFonts w:ascii="Times New Roman" w:hAnsi="Times New Roman" w:cs="Times New Roman"/>
          <w:kern w:val="28"/>
          <w:sz w:val="24"/>
          <w:szCs w:val="24"/>
        </w:rPr>
        <w:t>- принцип целостности содержания образования: содержание образования едино; в основе структуры содержания образования лежит не понятие предмета, а понятие «образовательной области»;</w:t>
      </w: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E632E">
        <w:rPr>
          <w:rFonts w:ascii="Times New Roman" w:hAnsi="Times New Roman" w:cs="Times New Roman"/>
          <w:kern w:val="28"/>
          <w:sz w:val="24"/>
          <w:szCs w:val="24"/>
        </w:rPr>
        <w:t>- принцип направленности на формирование деятельности, обеспечивает возможность овладения детьми с НОДА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E632E">
        <w:rPr>
          <w:rFonts w:ascii="Times New Roman" w:hAnsi="Times New Roman" w:cs="Times New Roman"/>
          <w:kern w:val="28"/>
          <w:sz w:val="24"/>
          <w:szCs w:val="24"/>
        </w:rPr>
        <w:t>- принцип переноса знаний и умений и навыков и отношений, сформированных в условиях учебной ситуации,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</w:t>
      </w:r>
    </w:p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E632E">
        <w:rPr>
          <w:rFonts w:ascii="Times New Roman" w:hAnsi="Times New Roman" w:cs="Times New Roman"/>
          <w:kern w:val="28"/>
          <w:sz w:val="24"/>
          <w:szCs w:val="24"/>
        </w:rPr>
        <w:t>- принцип сотрудничества с семьей.</w:t>
      </w:r>
    </w:p>
    <w:p w:rsidR="00EE632E" w:rsidRPr="00EE632E" w:rsidRDefault="00EE632E" w:rsidP="00EE632E">
      <w:pPr>
        <w:pStyle w:val="1"/>
        <w:spacing w:line="240" w:lineRule="auto"/>
        <w:rPr>
          <w:rFonts w:cs="Times New Roman"/>
          <w:sz w:val="24"/>
          <w:szCs w:val="24"/>
        </w:rPr>
      </w:pPr>
      <w:r w:rsidRPr="00EE632E">
        <w:rPr>
          <w:rFonts w:cs="Times New Roman"/>
          <w:b w:val="0"/>
          <w:bCs w:val="0"/>
          <w:sz w:val="24"/>
          <w:szCs w:val="24"/>
        </w:rPr>
        <w:br w:type="page"/>
      </w:r>
      <w:bookmarkStart w:id="2" w:name="_Toc413974291"/>
      <w:bookmarkStart w:id="3" w:name="_Toc289117661"/>
      <w:r w:rsidRPr="00EE632E">
        <w:rPr>
          <w:rFonts w:cs="Times New Roman"/>
          <w:sz w:val="24"/>
          <w:szCs w:val="24"/>
        </w:rPr>
        <w:lastRenderedPageBreak/>
        <w:t xml:space="preserve">2.   АДАПТИРОВАННАЯ ОСНОВНАЯ ОБЩЕОБРАЗОВАТЕЛЬНАЯ ПРОГРАММА НАЧАЛЬНОГО ОБЩЕГО ОБРАЗОВАНИЯ ОБУЧАЮЩИХСЯ </w:t>
      </w:r>
      <w:r w:rsidRPr="00EE632E">
        <w:rPr>
          <w:rFonts w:cs="Times New Roman"/>
          <w:sz w:val="24"/>
          <w:szCs w:val="24"/>
        </w:rPr>
        <w:br/>
        <w:t>С НАРУШЕНИЯМИ ОПОРНО-ДВИГАТЕЛЬНОГО АППАРАТА (ВАРИАНТ 6.1)</w:t>
      </w:r>
      <w:bookmarkEnd w:id="2"/>
      <w:bookmarkEnd w:id="3"/>
    </w:p>
    <w:p w:rsidR="00EE632E" w:rsidRPr="00EE632E" w:rsidRDefault="00EE632E" w:rsidP="00EE632E">
      <w:pPr>
        <w:pStyle w:val="2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413974292"/>
      <w:bookmarkStart w:id="5" w:name="_Toc289117662"/>
      <w:r w:rsidRPr="00EE632E">
        <w:rPr>
          <w:rFonts w:ascii="Times New Roman" w:hAnsi="Times New Roman" w:cs="Times New Roman"/>
          <w:sz w:val="24"/>
          <w:szCs w:val="24"/>
        </w:rPr>
        <w:t>2.1. Целевой раздел</w:t>
      </w:r>
      <w:bookmarkEnd w:id="4"/>
      <w:bookmarkEnd w:id="5"/>
    </w:p>
    <w:p w:rsidR="00EE632E" w:rsidRPr="00EE632E" w:rsidRDefault="00EE632E" w:rsidP="00EE632E">
      <w:pPr>
        <w:pStyle w:val="3"/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6" w:name="_Toc413974293"/>
      <w:bookmarkStart w:id="7" w:name="_Toc289117663"/>
      <w:r w:rsidRPr="00EE632E">
        <w:rPr>
          <w:rFonts w:ascii="Times New Roman" w:hAnsi="Times New Roman" w:cs="Times New Roman"/>
          <w:i w:val="0"/>
          <w:sz w:val="24"/>
          <w:szCs w:val="24"/>
        </w:rPr>
        <w:t>2.1.1. Пояснительная записка</w:t>
      </w:r>
      <w:bookmarkEnd w:id="6"/>
      <w:bookmarkEnd w:id="7"/>
    </w:p>
    <w:p w:rsidR="00EE632E" w:rsidRPr="00EE632E" w:rsidRDefault="00EE632E" w:rsidP="00EE632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b/>
          <w:sz w:val="24"/>
          <w:szCs w:val="24"/>
        </w:rPr>
        <w:t>Цель реализации АООП НОО</w:t>
      </w:r>
      <w:r w:rsidRPr="00EE632E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планируемых результатов по достижению выпускником с НОДА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EE632E" w:rsidRPr="00EE632E" w:rsidRDefault="00EE632E" w:rsidP="00EE632E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E632E">
        <w:rPr>
          <w:rFonts w:ascii="Times New Roman" w:hAnsi="Times New Roman" w:cs="Times New Roman"/>
          <w:color w:val="auto"/>
          <w:sz w:val="24"/>
          <w:szCs w:val="24"/>
        </w:rPr>
        <w:t xml:space="preserve">Вариант 6.1. адресован обучающимся с НОДА, достигшим к моменту поступления в школу уровня развития, близкого возрастной норме и имеющим положительный опыт общения со здоровыми сверстниками. </w:t>
      </w:r>
    </w:p>
    <w:p w:rsidR="00EE632E" w:rsidRPr="00EE632E" w:rsidRDefault="00EE632E" w:rsidP="00EE632E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E632E">
        <w:rPr>
          <w:rFonts w:ascii="Times New Roman" w:hAnsi="Times New Roman" w:cs="Times New Roman"/>
          <w:color w:val="auto"/>
          <w:sz w:val="24"/>
          <w:szCs w:val="24"/>
        </w:rPr>
        <w:t xml:space="preserve">Обучающийся с НОДА получает образование, сопоставимое на всех его уровнях, с образованием здоровых сверстников, находясь в их среде и в те же календарные сроки. </w:t>
      </w:r>
    </w:p>
    <w:p w:rsidR="00EE632E" w:rsidRPr="00EE632E" w:rsidRDefault="00EE632E" w:rsidP="00EE632E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E632E">
        <w:rPr>
          <w:rFonts w:ascii="Times New Roman" w:hAnsi="Times New Roman" w:cs="Times New Roman"/>
          <w:color w:val="auto"/>
          <w:sz w:val="24"/>
          <w:szCs w:val="24"/>
        </w:rPr>
        <w:t xml:space="preserve">Он полностью включён в общий образовательный поток (инклюзия) и по окончании школы может получить такой же документ об образовании, как и его здоровые сверстники. Осваивая основную образовательную Программу, требования к которой установлены действующим ФГОС, </w:t>
      </w:r>
      <w:proofErr w:type="gramStart"/>
      <w:r w:rsidRPr="00EE632E">
        <w:rPr>
          <w:rFonts w:ascii="Times New Roman" w:hAnsi="Times New Roman" w:cs="Times New Roman"/>
          <w:color w:val="auto"/>
          <w:sz w:val="24"/>
          <w:szCs w:val="24"/>
        </w:rPr>
        <w:t>обучающийся</w:t>
      </w:r>
      <w:proofErr w:type="gramEnd"/>
      <w:r w:rsidRPr="00EE632E">
        <w:rPr>
          <w:rFonts w:ascii="Times New Roman" w:hAnsi="Times New Roman" w:cs="Times New Roman"/>
          <w:color w:val="auto"/>
          <w:sz w:val="24"/>
          <w:szCs w:val="24"/>
        </w:rPr>
        <w:t xml:space="preserve"> с НОДА имеет право на прохождение текущей, промежуточной и государственной итоговой аттестации в иных формах</w:t>
      </w:r>
      <w:r w:rsidRPr="00EE632E">
        <w:rPr>
          <w:rFonts w:ascii="Times New Roman" w:hAnsi="Times New Roman" w:cs="Times New Roman"/>
          <w:color w:val="auto"/>
          <w:kern w:val="2"/>
          <w:sz w:val="24"/>
          <w:szCs w:val="24"/>
          <w:vertAlign w:val="superscript"/>
        </w:rPr>
        <w:footnoteReference w:id="1"/>
      </w:r>
      <w:r w:rsidRPr="00EE632E">
        <w:rPr>
          <w:rFonts w:ascii="Times New Roman" w:hAnsi="Times New Roman" w:cs="Times New Roman"/>
          <w:color w:val="auto"/>
          <w:sz w:val="24"/>
          <w:szCs w:val="24"/>
        </w:rPr>
        <w:t>. Эти специальные условия аттестаций конкретизируются применительно к особенностям обучающихся с НОДА по первому варианту ФГОС.</w:t>
      </w:r>
    </w:p>
    <w:p w:rsidR="00EE632E" w:rsidRPr="00EE632E" w:rsidRDefault="00EE632E" w:rsidP="00EE632E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E632E">
        <w:rPr>
          <w:rFonts w:ascii="Times New Roman" w:hAnsi="Times New Roman" w:cs="Times New Roman"/>
          <w:color w:val="auto"/>
          <w:sz w:val="24"/>
          <w:szCs w:val="24"/>
        </w:rPr>
        <w:t>В случае необходимости среда и рабочее место обучающегося с НОДА   специально организованы в соответствии с особенностями ограничений его здоровья.</w:t>
      </w:r>
      <w:proofErr w:type="gramEnd"/>
    </w:p>
    <w:p w:rsidR="00EE632E" w:rsidRPr="00EE632E" w:rsidRDefault="00EE632E" w:rsidP="00EE632E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E632E">
        <w:rPr>
          <w:rFonts w:ascii="Times New Roman" w:hAnsi="Times New Roman" w:cs="Times New Roman"/>
          <w:color w:val="auto"/>
          <w:sz w:val="24"/>
          <w:szCs w:val="24"/>
        </w:rPr>
        <w:t xml:space="preserve">Обязательной является систематическая специальная помощь – создание условий для реализации особых образовательных потребностей. Основная образовательная Программа (требования к которой установлены действующим ФГОС),   поддерживается Программой коррекционной работы, направленной на развитие жизненной компетенции ребенка и поддержку в освоении основной общеобразовательной Программы. Таким образом, программа коррекционной работы является неотъемлемой частью основной образовательной программы, осваиваемой обучающимся с НОДА.  </w:t>
      </w:r>
    </w:p>
    <w:p w:rsidR="00EE632E" w:rsidRPr="00EE632E" w:rsidRDefault="00EE632E" w:rsidP="00EE632E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E632E">
        <w:rPr>
          <w:rFonts w:ascii="Times New Roman" w:hAnsi="Times New Roman" w:cs="Times New Roman"/>
          <w:b/>
          <w:sz w:val="24"/>
          <w:szCs w:val="24"/>
        </w:rPr>
        <w:t xml:space="preserve">Принципы и подходы к формированию АООП НОО </w:t>
      </w:r>
    </w:p>
    <w:p w:rsidR="00EE632E" w:rsidRPr="00EE632E" w:rsidRDefault="00EE632E" w:rsidP="00EE632E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E632E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EE632E">
        <w:rPr>
          <w:rFonts w:ascii="Times New Roman" w:hAnsi="Times New Roman" w:cs="Times New Roman"/>
          <w:sz w:val="24"/>
          <w:szCs w:val="24"/>
        </w:rPr>
        <w:t xml:space="preserve"> в разделе 1. Общие положения.</w:t>
      </w:r>
    </w:p>
    <w:p w:rsidR="00EE632E" w:rsidRDefault="00EE632E" w:rsidP="00E13C9B">
      <w:pPr>
        <w:widowControl w:val="0"/>
        <w:spacing w:beforeLines="60" w:afterLines="6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32E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Психолого-педагогическая характеристика </w:t>
      </w:r>
      <w:proofErr w:type="gramStart"/>
      <w:r w:rsidRPr="00EE632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E632E">
        <w:rPr>
          <w:rFonts w:ascii="Times New Roman" w:hAnsi="Times New Roman" w:cs="Times New Roman"/>
          <w:b/>
          <w:sz w:val="24"/>
          <w:szCs w:val="24"/>
        </w:rPr>
        <w:t xml:space="preserve"> с НОДА</w:t>
      </w:r>
    </w:p>
    <w:p w:rsidR="00B94CD5" w:rsidRPr="00EE632E" w:rsidRDefault="00B94CD5" w:rsidP="00E13C9B">
      <w:pPr>
        <w:widowControl w:val="0"/>
        <w:spacing w:beforeLines="60" w:afterLines="6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32E" w:rsidRPr="00EE632E" w:rsidRDefault="00EE632E" w:rsidP="00E13C9B">
      <w:pPr>
        <w:widowControl w:val="0"/>
        <w:spacing w:beforeLines="60" w:afterLines="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t xml:space="preserve">Категория детей с </w:t>
      </w:r>
      <w:r w:rsidRPr="00EE632E">
        <w:rPr>
          <w:rFonts w:ascii="Times New Roman" w:hAnsi="Times New Roman" w:cs="Times New Roman"/>
          <w:b/>
          <w:sz w:val="24"/>
          <w:szCs w:val="24"/>
        </w:rPr>
        <w:t>нарушениями опорно-двигательного аппарата</w:t>
      </w:r>
      <w:r w:rsidRPr="00EE632E">
        <w:rPr>
          <w:rFonts w:ascii="Times New Roman" w:hAnsi="Times New Roman" w:cs="Times New Roman"/>
          <w:sz w:val="24"/>
          <w:szCs w:val="24"/>
        </w:rPr>
        <w:t xml:space="preserve"> - неоднородная по составу группа школьников</w:t>
      </w:r>
      <w:r w:rsidRPr="00EE63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E632E">
        <w:rPr>
          <w:rFonts w:ascii="Times New Roman" w:hAnsi="Times New Roman" w:cs="Times New Roman"/>
          <w:sz w:val="24"/>
          <w:szCs w:val="24"/>
        </w:rPr>
        <w:t xml:space="preserve"> Группа обучающихся с нарушениями опорно-двигательного аппарата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</w:t>
      </w:r>
      <w:proofErr w:type="spellStart"/>
      <w:r w:rsidRPr="00EE632E">
        <w:rPr>
          <w:rFonts w:ascii="Times New Roman" w:hAnsi="Times New Roman" w:cs="Times New Roman"/>
          <w:sz w:val="24"/>
          <w:szCs w:val="24"/>
        </w:rPr>
        <w:t>полиморфностью</w:t>
      </w:r>
      <w:proofErr w:type="spellEnd"/>
      <w:r w:rsidRPr="00EE632E">
        <w:rPr>
          <w:rFonts w:ascii="Times New Roman" w:hAnsi="Times New Roman" w:cs="Times New Roman"/>
          <w:sz w:val="24"/>
          <w:szCs w:val="24"/>
        </w:rPr>
        <w:t xml:space="preserve"> и диссоциацией в степени выраженности. В зависимости от причины и времени действия вредных факторов отмечаются виды патологии опорно-двигательного аппарата (типология двигательных нарушений  И.Ю. Левченко, О.Г. Приходько; классификация, К.А. Семеновой, Е.М. </w:t>
      </w:r>
      <w:proofErr w:type="spellStart"/>
      <w:r w:rsidRPr="00EE632E">
        <w:rPr>
          <w:rFonts w:ascii="Times New Roman" w:hAnsi="Times New Roman" w:cs="Times New Roman"/>
          <w:sz w:val="24"/>
          <w:szCs w:val="24"/>
        </w:rPr>
        <w:t>Мастюковой</w:t>
      </w:r>
      <w:proofErr w:type="spellEnd"/>
      <w:r w:rsidRPr="00EE632E">
        <w:rPr>
          <w:rFonts w:ascii="Times New Roman" w:hAnsi="Times New Roman" w:cs="Times New Roman"/>
          <w:sz w:val="24"/>
          <w:szCs w:val="24"/>
        </w:rPr>
        <w:t xml:space="preserve"> и М.К. </w:t>
      </w:r>
      <w:proofErr w:type="spellStart"/>
      <w:r w:rsidRPr="00EE632E">
        <w:rPr>
          <w:rFonts w:ascii="Times New Roman" w:hAnsi="Times New Roman" w:cs="Times New Roman"/>
          <w:sz w:val="24"/>
          <w:szCs w:val="24"/>
        </w:rPr>
        <w:t>Смуглиной</w:t>
      </w:r>
      <w:proofErr w:type="spellEnd"/>
      <w:r w:rsidRPr="00EE632E">
        <w:rPr>
          <w:rFonts w:ascii="Times New Roman" w:hAnsi="Times New Roman" w:cs="Times New Roman"/>
          <w:sz w:val="24"/>
          <w:szCs w:val="24"/>
        </w:rPr>
        <w:t>; Международная классификация болезней 10–го пересмотра).</w:t>
      </w:r>
    </w:p>
    <w:p w:rsidR="00EE632E" w:rsidRPr="00EE632E" w:rsidRDefault="00EE632E" w:rsidP="00EE632E">
      <w:pPr>
        <w:shd w:val="clear" w:color="auto" w:fill="FFFFFF"/>
        <w:spacing w:after="0" w:line="240" w:lineRule="auto"/>
        <w:ind w:right="14" w:firstLine="709"/>
        <w:contextualSpacing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EE632E">
        <w:rPr>
          <w:rFonts w:ascii="Times New Roman" w:hAnsi="Times New Roman" w:cs="Times New Roman"/>
          <w:spacing w:val="4"/>
          <w:sz w:val="24"/>
          <w:szCs w:val="24"/>
        </w:rPr>
        <w:lastRenderedPageBreak/>
        <w:t>Уточнение роли раз</w:t>
      </w:r>
      <w:r w:rsidRPr="00EE632E">
        <w:rPr>
          <w:rFonts w:ascii="Times New Roman" w:hAnsi="Times New Roman" w:cs="Times New Roman"/>
          <w:spacing w:val="6"/>
          <w:sz w:val="24"/>
          <w:szCs w:val="24"/>
        </w:rPr>
        <w:t>личных факторов и механизмов формирования разных видов нарушения опорно-двигательного аппарата необходимо</w:t>
      </w:r>
      <w:r w:rsidRPr="00EE632E">
        <w:rPr>
          <w:rFonts w:ascii="Times New Roman" w:hAnsi="Times New Roman" w:cs="Times New Roman"/>
          <w:spacing w:val="3"/>
          <w:sz w:val="24"/>
          <w:szCs w:val="24"/>
        </w:rPr>
        <w:t xml:space="preserve"> в большей степени</w:t>
      </w:r>
      <w:r w:rsidRPr="00EE632E">
        <w:rPr>
          <w:rFonts w:ascii="Times New Roman" w:hAnsi="Times New Roman" w:cs="Times New Roman"/>
          <w:spacing w:val="4"/>
          <w:sz w:val="24"/>
          <w:szCs w:val="24"/>
        </w:rPr>
        <w:t xml:space="preserve"> для организации</w:t>
      </w:r>
      <w:r w:rsidRPr="00EE632E">
        <w:rPr>
          <w:rFonts w:ascii="Times New Roman" w:hAnsi="Times New Roman" w:cs="Times New Roman"/>
          <w:spacing w:val="3"/>
          <w:sz w:val="24"/>
          <w:szCs w:val="24"/>
        </w:rPr>
        <w:t xml:space="preserve"> медико-социальной помощи этой категории детей. </w:t>
      </w:r>
      <w:r w:rsidRPr="00EE632E">
        <w:rPr>
          <w:rFonts w:ascii="Times New Roman" w:hAnsi="Times New Roman" w:cs="Times New Roman"/>
          <w:spacing w:val="10"/>
          <w:sz w:val="24"/>
          <w:szCs w:val="24"/>
        </w:rPr>
        <w:t xml:space="preserve">Для организации психолого-педагогического сопровождения ребёнка с НОДА </w:t>
      </w:r>
      <w:r w:rsidRPr="00EE632E">
        <w:rPr>
          <w:rFonts w:ascii="Times New Roman" w:hAnsi="Times New Roman" w:cs="Times New Roman"/>
          <w:spacing w:val="3"/>
          <w:sz w:val="24"/>
          <w:szCs w:val="24"/>
        </w:rPr>
        <w:t>в образовательном процессе, задачами которого являются правильное распознавание наиболее актуальных проблем его развития, свое</w:t>
      </w:r>
      <w:r w:rsidRPr="00EE632E">
        <w:rPr>
          <w:rFonts w:ascii="Times New Roman" w:hAnsi="Times New Roman" w:cs="Times New Roman"/>
          <w:spacing w:val="8"/>
          <w:sz w:val="24"/>
          <w:szCs w:val="24"/>
        </w:rPr>
        <w:t xml:space="preserve">временное оказание адресной помощи и динамическая оценка </w:t>
      </w:r>
      <w:r w:rsidRPr="00EE632E">
        <w:rPr>
          <w:rFonts w:ascii="Times New Roman" w:hAnsi="Times New Roman" w:cs="Times New Roman"/>
          <w:spacing w:val="2"/>
          <w:sz w:val="24"/>
          <w:szCs w:val="24"/>
        </w:rPr>
        <w:t xml:space="preserve">её результативности, необходимо опираться на </w:t>
      </w:r>
      <w:r w:rsidRPr="00EE632E">
        <w:rPr>
          <w:rFonts w:ascii="Times New Roman" w:hAnsi="Times New Roman" w:cs="Times New Roman"/>
          <w:spacing w:val="3"/>
          <w:sz w:val="24"/>
          <w:szCs w:val="24"/>
        </w:rPr>
        <w:t>типологию, которая должна носить педагогически ори</w:t>
      </w:r>
      <w:r w:rsidRPr="00EE632E">
        <w:rPr>
          <w:rFonts w:ascii="Times New Roman" w:hAnsi="Times New Roman" w:cs="Times New Roman"/>
          <w:spacing w:val="5"/>
          <w:sz w:val="24"/>
          <w:szCs w:val="24"/>
        </w:rPr>
        <w:t xml:space="preserve">ентированный характер. </w:t>
      </w:r>
      <w:r w:rsidRPr="00EE632E">
        <w:rPr>
          <w:rFonts w:ascii="Times New Roman" w:hAnsi="Times New Roman" w:cs="Times New Roman"/>
          <w:spacing w:val="3"/>
          <w:sz w:val="24"/>
          <w:szCs w:val="24"/>
        </w:rPr>
        <w:t xml:space="preserve">В настоящем стандарте предлагается </w:t>
      </w:r>
      <w:r w:rsidRPr="00EE632E">
        <w:rPr>
          <w:rFonts w:ascii="Times New Roman" w:hAnsi="Times New Roman" w:cs="Times New Roman"/>
          <w:spacing w:val="5"/>
          <w:sz w:val="24"/>
          <w:szCs w:val="24"/>
        </w:rPr>
        <w:t xml:space="preserve">типология, основанная на оценке </w:t>
      </w:r>
      <w:proofErr w:type="spellStart"/>
      <w:r w:rsidRPr="00EE632E">
        <w:rPr>
          <w:rFonts w:ascii="Times New Roman" w:hAnsi="Times New Roman" w:cs="Times New Roman"/>
          <w:spacing w:val="5"/>
          <w:sz w:val="24"/>
          <w:szCs w:val="24"/>
        </w:rPr>
        <w:t>сформированности</w:t>
      </w:r>
      <w:proofErr w:type="spellEnd"/>
      <w:r w:rsidRPr="00EE632E">
        <w:rPr>
          <w:rFonts w:ascii="Times New Roman" w:hAnsi="Times New Roman" w:cs="Times New Roman"/>
          <w:spacing w:val="5"/>
          <w:sz w:val="24"/>
          <w:szCs w:val="24"/>
        </w:rPr>
        <w:t xml:space="preserve"> познавательных и социальных способностей у детей с нарушениями опорно-двигательного аппарата:</w:t>
      </w:r>
    </w:p>
    <w:p w:rsidR="00EE632E" w:rsidRPr="00EE632E" w:rsidRDefault="00EE632E" w:rsidP="00EE632E">
      <w:pPr>
        <w:shd w:val="clear" w:color="auto" w:fill="FFFFFF"/>
        <w:spacing w:after="0" w:line="240" w:lineRule="auto"/>
        <w:ind w:right="14" w:firstLine="709"/>
        <w:contextualSpacing/>
        <w:jc w:val="both"/>
        <w:rPr>
          <w:rFonts w:ascii="Times New Roman" w:hAnsi="Times New Roman" w:cs="Times New Roman"/>
          <w:spacing w:val="5"/>
          <w:sz w:val="24"/>
          <w:szCs w:val="24"/>
        </w:rPr>
      </w:pPr>
      <w:proofErr w:type="gramStart"/>
      <w:r w:rsidRPr="00EE632E">
        <w:rPr>
          <w:rFonts w:ascii="Times New Roman" w:hAnsi="Times New Roman" w:cs="Times New Roman"/>
          <w:spacing w:val="5"/>
          <w:sz w:val="24"/>
          <w:szCs w:val="24"/>
        </w:rPr>
        <w:t xml:space="preserve">Группа обучающихся с НОДА по варианту 6.1.: дети с нарушениями функций опорно-двигательного аппарата различного </w:t>
      </w:r>
      <w:proofErr w:type="spellStart"/>
      <w:r w:rsidRPr="00EE632E">
        <w:rPr>
          <w:rFonts w:ascii="Times New Roman" w:hAnsi="Times New Roman" w:cs="Times New Roman"/>
          <w:spacing w:val="5"/>
          <w:sz w:val="24"/>
          <w:szCs w:val="24"/>
        </w:rPr>
        <w:t>этиопатогенеза</w:t>
      </w:r>
      <w:proofErr w:type="spellEnd"/>
      <w:r w:rsidRPr="00EE632E">
        <w:rPr>
          <w:rFonts w:ascii="Times New Roman" w:hAnsi="Times New Roman" w:cs="Times New Roman"/>
          <w:spacing w:val="5"/>
          <w:sz w:val="24"/>
          <w:szCs w:val="24"/>
        </w:rPr>
        <w:t>, передвигающиеся самостоятельно или с применением ортопедических средств, имеющие нормальное психическое развитие и разборчивую речь.</w:t>
      </w:r>
      <w:proofErr w:type="gramEnd"/>
      <w:r w:rsidRPr="00EE632E">
        <w:rPr>
          <w:rFonts w:ascii="Times New Roman" w:hAnsi="Times New Roman" w:cs="Times New Roman"/>
          <w:sz w:val="24"/>
          <w:szCs w:val="24"/>
        </w:rPr>
        <w:t xml:space="preserve"> 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EE632E" w:rsidRPr="00EE632E" w:rsidRDefault="00EE632E" w:rsidP="00EE632E">
      <w:pPr>
        <w:pStyle w:val="a4"/>
        <w:spacing w:before="0" w:after="0" w:line="240" w:lineRule="auto"/>
        <w:ind w:firstLine="709"/>
        <w:contextualSpacing/>
        <w:jc w:val="both"/>
        <w:rPr>
          <w:b/>
        </w:rPr>
      </w:pPr>
      <w:r w:rsidRPr="00EE632E">
        <w:rPr>
          <w:b/>
        </w:rPr>
        <w:t xml:space="preserve">Особые образовательные потребности </w:t>
      </w:r>
      <w:proofErr w:type="gramStart"/>
      <w:r w:rsidRPr="00EE632E">
        <w:rPr>
          <w:b/>
        </w:rPr>
        <w:t>обучающихся</w:t>
      </w:r>
      <w:proofErr w:type="gramEnd"/>
      <w:r w:rsidRPr="00EE632E">
        <w:rPr>
          <w:b/>
        </w:rPr>
        <w:t xml:space="preserve"> с НОДА</w:t>
      </w:r>
    </w:p>
    <w:p w:rsidR="00EE632E" w:rsidRPr="00EE632E" w:rsidRDefault="00EE632E" w:rsidP="00EE632E">
      <w:pPr>
        <w:pStyle w:val="a4"/>
        <w:spacing w:after="0" w:line="240" w:lineRule="auto"/>
        <w:ind w:firstLine="709"/>
        <w:contextualSpacing/>
        <w:jc w:val="both"/>
      </w:pPr>
      <w:r w:rsidRPr="00EE632E"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EE632E" w:rsidRPr="00EE632E" w:rsidRDefault="00EE632E" w:rsidP="00EE632E">
      <w:pPr>
        <w:pStyle w:val="p4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EE632E"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EE632E" w:rsidRPr="00EE632E" w:rsidRDefault="00EE632E" w:rsidP="00EE632E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/>
        <w:jc w:val="both"/>
      </w:pPr>
      <w:r w:rsidRPr="00EE632E">
        <w:t>требуется 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:rsidR="00EE632E" w:rsidRPr="00EE632E" w:rsidRDefault="00EE632E" w:rsidP="00EE632E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/>
        <w:jc w:val="both"/>
      </w:pPr>
      <w:r w:rsidRPr="00EE632E"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EE632E">
        <w:t>ассистивных</w:t>
      </w:r>
      <w:proofErr w:type="spellEnd"/>
      <w:r w:rsidRPr="00EE632E">
        <w:t xml:space="preserve"> технологий), обеспечивающих реализацию «обходных путей» обучения;</w:t>
      </w:r>
    </w:p>
    <w:p w:rsidR="00EE632E" w:rsidRPr="00EE632E" w:rsidRDefault="00EE632E" w:rsidP="00EE632E">
      <w:pPr>
        <w:pStyle w:val="p4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 w:rsidRPr="00EE632E">
        <w:t>индивидуализация обучения требуется в большей степени, чем для нормально развивающегося ребёнка;</w:t>
      </w:r>
    </w:p>
    <w:p w:rsidR="00EE632E" w:rsidRPr="00EE632E" w:rsidRDefault="00EE632E" w:rsidP="00EE632E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/>
        <w:jc w:val="both"/>
      </w:pPr>
      <w:r w:rsidRPr="00EE632E">
        <w:t>обеспечение особой пространственной и временной организации образовательной среды;</w:t>
      </w:r>
    </w:p>
    <w:p w:rsidR="00EE632E" w:rsidRPr="00EE632E" w:rsidRDefault="00EE632E" w:rsidP="00EE632E">
      <w:pPr>
        <w:pStyle w:val="a4"/>
        <w:spacing w:after="0" w:line="240" w:lineRule="auto"/>
        <w:ind w:firstLine="709"/>
        <w:contextualSpacing/>
        <w:jc w:val="both"/>
      </w:pPr>
      <w:proofErr w:type="gramStart"/>
      <w:r w:rsidRPr="00EE632E">
        <w:t xml:space="preserve">Для этой группы обучающихся обучение в общеобразовательной школе возможно при условии создания для них </w:t>
      </w:r>
      <w:proofErr w:type="spellStart"/>
      <w:r w:rsidRPr="00EE632E">
        <w:t>безбарьерной</w:t>
      </w:r>
      <w:proofErr w:type="spellEnd"/>
      <w:r w:rsidRPr="00EE632E">
        <w:t xml:space="preserve"> среды, обеспечения специальными приспособлениями и индивидуально адаптированным рабочим местом.</w:t>
      </w:r>
      <w:proofErr w:type="gramEnd"/>
      <w:r w:rsidRPr="00EE632E">
        <w:t xml:space="preserve"> Помимо этого дети с 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коррекционно-педагогическую помощь. </w:t>
      </w:r>
    </w:p>
    <w:p w:rsidR="00EE632E" w:rsidRPr="00EE632E" w:rsidRDefault="00EE632E" w:rsidP="00EE632E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8" w:name="_Toc413974294"/>
      <w:bookmarkStart w:id="9" w:name="_Toc289117664"/>
      <w:r w:rsidRPr="00EE632E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2.1.2. </w:t>
      </w:r>
      <w:proofErr w:type="gramStart"/>
      <w:r w:rsidRPr="00EE632E">
        <w:rPr>
          <w:rFonts w:ascii="Times New Roman" w:hAnsi="Times New Roman" w:cs="Times New Roman"/>
          <w:i w:val="0"/>
          <w:sz w:val="24"/>
          <w:szCs w:val="24"/>
        </w:rPr>
        <w:t xml:space="preserve">Планируемые результаты освоения обучающимися </w:t>
      </w:r>
      <w:r w:rsidRPr="00EE632E">
        <w:rPr>
          <w:rFonts w:ascii="Times New Roman" w:hAnsi="Times New Roman" w:cs="Times New Roman"/>
          <w:i w:val="0"/>
          <w:sz w:val="24"/>
          <w:szCs w:val="24"/>
        </w:rPr>
        <w:br/>
        <w:t xml:space="preserve">с нарушениями опорно-двигательного аппарата </w:t>
      </w:r>
      <w:r w:rsidRPr="00EE632E">
        <w:rPr>
          <w:rFonts w:ascii="Times New Roman" w:hAnsi="Times New Roman" w:cs="Times New Roman"/>
          <w:i w:val="0"/>
          <w:sz w:val="24"/>
          <w:szCs w:val="24"/>
        </w:rPr>
        <w:br/>
        <w:t xml:space="preserve">адаптированной основной общеобразовательной программы </w:t>
      </w:r>
      <w:r w:rsidRPr="00EE632E">
        <w:rPr>
          <w:rFonts w:ascii="Times New Roman" w:hAnsi="Times New Roman" w:cs="Times New Roman"/>
          <w:i w:val="0"/>
          <w:sz w:val="24"/>
          <w:szCs w:val="24"/>
        </w:rPr>
        <w:br/>
        <w:t>начального общего образования</w:t>
      </w:r>
      <w:bookmarkEnd w:id="8"/>
      <w:bookmarkEnd w:id="9"/>
      <w:proofErr w:type="gramEnd"/>
    </w:p>
    <w:p w:rsidR="00EE632E" w:rsidRPr="00EE632E" w:rsidRDefault="00EE632E" w:rsidP="00EE632E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2E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Личностные, </w:t>
      </w:r>
      <w:proofErr w:type="spellStart"/>
      <w:r w:rsidRPr="00EE632E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EE632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предметные результаты</w:t>
      </w:r>
      <w:r w:rsidRPr="00EE632E">
        <w:rPr>
          <w:rFonts w:ascii="Times New Roman" w:eastAsia="Times New Roman" w:hAnsi="Times New Roman" w:cs="Times New Roman"/>
          <w:sz w:val="24"/>
          <w:szCs w:val="24"/>
        </w:rPr>
        <w:t xml:space="preserve"> освоения </w:t>
      </w:r>
      <w:proofErr w:type="gramStart"/>
      <w:r w:rsidRPr="00EE632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E632E">
        <w:rPr>
          <w:rFonts w:ascii="Times New Roman" w:eastAsia="Times New Roman" w:hAnsi="Times New Roman" w:cs="Times New Roman"/>
          <w:sz w:val="24"/>
          <w:szCs w:val="24"/>
        </w:rPr>
        <w:t xml:space="preserve"> с НОДА  АООП НОО соответствуют ФГОС НОО</w:t>
      </w:r>
      <w:r w:rsidRPr="00EE632E">
        <w:rPr>
          <w:rStyle w:val="a3"/>
          <w:rFonts w:ascii="Times New Roman" w:hAnsi="Times New Roman" w:cs="Times New Roman"/>
          <w:sz w:val="24"/>
          <w:szCs w:val="24"/>
        </w:rPr>
        <w:footnoteReference w:id="2"/>
      </w:r>
      <w:r w:rsidRPr="00EE63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632E" w:rsidRDefault="00EE632E" w:rsidP="00EE632E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с нарушениями опорно-двигательного аппарата АООП НОО дополняются результатами освоения программы коррекционной работы.</w:t>
      </w:r>
    </w:p>
    <w:p w:rsidR="00B94CD5" w:rsidRPr="00EE632E" w:rsidRDefault="00B94CD5" w:rsidP="00EE632E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E632E" w:rsidRPr="00EE632E" w:rsidRDefault="00EE632E" w:rsidP="00EE632E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632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обучающимися с нарушениями опорно-двигательного аппарата программы коррекционной работы</w:t>
      </w:r>
      <w:proofErr w:type="gramEnd"/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1. Требования к результатам реализации программы коррекционной работы по направлению</w:t>
      </w:r>
      <w:proofErr w:type="gramStart"/>
      <w:r w:rsidRPr="00EE632E">
        <w:rPr>
          <w:rFonts w:ascii="Times New Roman" w:hAnsi="Times New Roman" w:cs="Times New Roman"/>
          <w:i/>
          <w:sz w:val="24"/>
          <w:szCs w:val="24"/>
        </w:rPr>
        <w:t>«М</w:t>
      </w:r>
      <w:proofErr w:type="gramEnd"/>
      <w:r w:rsidRPr="00EE632E">
        <w:rPr>
          <w:rFonts w:ascii="Times New Roman" w:hAnsi="Times New Roman" w:cs="Times New Roman"/>
          <w:i/>
          <w:sz w:val="24"/>
          <w:szCs w:val="24"/>
        </w:rPr>
        <w:t>едицинская коррекция и реабилитация »: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Умение адекватно оценивать свои силы, понимать, что можно и чего нельзя: в еде, в физической нагрузке, в приёме медицинских препаратов, осуществлении вакцинации.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- Умение пользоваться личными адаптивными и </w:t>
      </w:r>
      <w:proofErr w:type="spellStart"/>
      <w:r w:rsidRPr="00EE632E">
        <w:rPr>
          <w:rFonts w:ascii="Times New Roman" w:hAnsi="Times New Roman" w:cs="Times New Roman"/>
          <w:kern w:val="2"/>
          <w:sz w:val="24"/>
          <w:szCs w:val="24"/>
        </w:rPr>
        <w:t>ассистивными</w:t>
      </w:r>
      <w:proofErr w:type="spellEnd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средствами в разных ситуациях (очки, специальное кресло, индивидуально адаптированное рабочее место, специализированные клавиатуры компьютера, заменители традиционной мышки, </w:t>
      </w:r>
      <w:proofErr w:type="spellStart"/>
      <w:r w:rsidRPr="00EE632E">
        <w:rPr>
          <w:rFonts w:ascii="Times New Roman" w:hAnsi="Times New Roman" w:cs="Times New Roman"/>
          <w:kern w:val="2"/>
          <w:sz w:val="24"/>
          <w:szCs w:val="24"/>
        </w:rPr>
        <w:t>памперсы</w:t>
      </w:r>
      <w:proofErr w:type="spellEnd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и др.).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Умение удовлетворять биологические и социальные потребности, адаптироваться к окружающей среде.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- Понимание ребёнком того, что попросить о помощи при проблемах в жизнеобеспечении – это нормально и необходимо, не стыдно, не унизительно. Умение адекватно выбрать взрослого и обратиться к нему за помощью, точно описать возникшую проблему, иметь достаточный запас фраз и определений. 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Умение выделять ситуации, когда требуется привлечение родителей, и объяснять учителю (работнику школы) необходимость связаться с семьёй для принятия решения в области жизнеобеспечения.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Прогресс в развитии самостоятельности и независимости в быту.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- Представление об устройстве домашней жизни, умение включаться в разнообразные повседневные дела, принимать посильное участие в них, адекватная оценка своих возможностей для выполнения определенных обязанностей в каких-то областях домашней жизни. </w:t>
      </w:r>
      <w:proofErr w:type="spellStart"/>
      <w:r w:rsidRPr="00EE632E">
        <w:rPr>
          <w:rFonts w:ascii="Times New Roman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умения брать на себя ответственность в этой деятельности.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Представление об устройстве школьной жизни. Умение ориентироваться в пространстве школы и просить о помощи в случае затруднений, ориентироваться в расписании занятий. Умение включаться в разнообразные повседневные школьные дела, принимать посильное участие в них, брать на себя ответственность. Прогресс ребёнка в этом направлении.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Стремление ребёнка активно участвовать в подготовке и проведении праздников и других мероприятий дома и в школе, прогресс в этом направлении.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2. Требования к результатам реализации программы коррекционной работы по направлению</w:t>
      </w:r>
      <w:proofErr w:type="gramStart"/>
      <w:r w:rsidRPr="00EE632E">
        <w:rPr>
          <w:rFonts w:ascii="Times New Roman" w:hAnsi="Times New Roman" w:cs="Times New Roman"/>
          <w:kern w:val="2"/>
          <w:sz w:val="24"/>
          <w:szCs w:val="24"/>
        </w:rPr>
        <w:t>:</w:t>
      </w:r>
      <w:r w:rsidRPr="00EE632E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Pr="00EE632E">
        <w:rPr>
          <w:rFonts w:ascii="Times New Roman" w:hAnsi="Times New Roman" w:cs="Times New Roman"/>
          <w:i/>
          <w:sz w:val="24"/>
          <w:szCs w:val="24"/>
        </w:rPr>
        <w:t>Психологическая коррекция познавательных процессов»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- Развитие у ребёнка любознательности, наблюдательности, способности замечать новое, задавать вопросы, включаться в совместную </w:t>
      </w:r>
      <w:proofErr w:type="gramStart"/>
      <w:r w:rsidRPr="00EE632E">
        <w:rPr>
          <w:rFonts w:ascii="Times New Roman" w:hAnsi="Times New Roman" w:cs="Times New Roman"/>
          <w:kern w:val="2"/>
          <w:sz w:val="24"/>
          <w:szCs w:val="24"/>
        </w:rPr>
        <w:t>со</w:t>
      </w:r>
      <w:proofErr w:type="gramEnd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взрослым исследовательскую деятельность.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-Умение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отношений.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Увеличение объема произвольной памяти в зрительной, слуховой и осязательной модальности.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Умение ребенка выделить, осознать и принять цели действия.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Умение планировать свою деятельность по времени и содержанию.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Умение контролировать свои действия и вносить необходимые коррективы.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Умение обратиться к взрослым при затруднениях в учебном процессе, сформулировать запрос о специальной помощи.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3. Требования к результатам реализации программы коррекционной работы по направлению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Pr="00EE632E">
        <w:rPr>
          <w:rFonts w:ascii="Times New Roman" w:hAnsi="Times New Roman" w:cs="Times New Roman"/>
          <w:i/>
          <w:sz w:val="24"/>
          <w:szCs w:val="24"/>
        </w:rPr>
        <w:t>«Психологическая коррекция эмоциональных нарушений»: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Модифицирование эмоциональных отношений и переживаний ребенка, способов реагирования на отношение к нему окружающих.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Умение самостоятельно находить нужные формы эмоционального реагирования и управлять ими.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- Практические умения </w:t>
      </w:r>
      <w:proofErr w:type="spellStart"/>
      <w:r w:rsidRPr="00EE632E">
        <w:rPr>
          <w:rFonts w:ascii="Times New Roman" w:hAnsi="Times New Roman" w:cs="Times New Roman"/>
          <w:kern w:val="2"/>
          <w:sz w:val="24"/>
          <w:szCs w:val="24"/>
        </w:rPr>
        <w:t>саморегуляции</w:t>
      </w:r>
      <w:proofErr w:type="spellEnd"/>
      <w:r w:rsidRPr="00EE632E">
        <w:rPr>
          <w:rFonts w:ascii="Times New Roman" w:hAnsi="Times New Roman" w:cs="Times New Roman"/>
          <w:kern w:val="2"/>
          <w:sz w:val="24"/>
          <w:szCs w:val="24"/>
        </w:rPr>
        <w:t>, включающие выработку навыков управления вниманием, регуляции ритма дыхания и мышечного тонуса.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3. Требования к результатам реализации программы коррекционной работы по направлению</w:t>
      </w:r>
      <w:proofErr w:type="gramStart"/>
      <w:r w:rsidRPr="00EE632E">
        <w:rPr>
          <w:rFonts w:ascii="Times New Roman" w:hAnsi="Times New Roman" w:cs="Times New Roman"/>
          <w:kern w:val="2"/>
          <w:sz w:val="24"/>
          <w:szCs w:val="24"/>
        </w:rPr>
        <w:t>:</w:t>
      </w:r>
      <w:r w:rsidRPr="00EE632E">
        <w:rPr>
          <w:rFonts w:ascii="Times New Roman" w:hAnsi="Times New Roman" w:cs="Times New Roman"/>
          <w:i/>
          <w:sz w:val="24"/>
          <w:szCs w:val="24"/>
        </w:rPr>
        <w:t>«</w:t>
      </w:r>
      <w:proofErr w:type="gramEnd"/>
      <w:r w:rsidRPr="00EE632E">
        <w:rPr>
          <w:rFonts w:ascii="Times New Roman" w:hAnsi="Times New Roman" w:cs="Times New Roman"/>
          <w:i/>
          <w:sz w:val="24"/>
          <w:szCs w:val="24"/>
        </w:rPr>
        <w:t xml:space="preserve">Психологическая коррекция социально-психологических проявлений»: 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Уменьшение ореола исключительности психологических проблем.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Умение получить эмоциональную поддержку от сверстников, имеющих общие проблемы и цели.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Умение начать и поддержать разговор, задать вопрос, выразить свои намерения, просьбу, пожелание, опасения, завершить разговор.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Умение корректно выразить отказ и недовольство, благодарность, сочувствие и т.д. Умение получать и уточнять информацию от собеседника.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4. Требования к результатам реализации программы коррекционной работы по направлению </w:t>
      </w:r>
      <w:r w:rsidRPr="00EE632E">
        <w:rPr>
          <w:rFonts w:ascii="Times New Roman" w:hAnsi="Times New Roman" w:cs="Times New Roman"/>
          <w:i/>
          <w:sz w:val="24"/>
          <w:szCs w:val="24"/>
        </w:rPr>
        <w:t>«Коррекция нарушений речи»: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Умение решать актуальные житейские задачи, используя коммуникацию (вербальную, невербальную) как средство достижения цели.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- Формирование слухового </w:t>
      </w:r>
      <w:proofErr w:type="gramStart"/>
      <w:r w:rsidRPr="00EE632E">
        <w:rPr>
          <w:rFonts w:ascii="Times New Roman" w:hAnsi="Times New Roman" w:cs="Times New Roman"/>
          <w:kern w:val="2"/>
          <w:sz w:val="24"/>
          <w:szCs w:val="24"/>
        </w:rPr>
        <w:t>контроля за</w:t>
      </w:r>
      <w:proofErr w:type="gramEnd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своим произношением и фонематическим анализом.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- Нормализация </w:t>
      </w:r>
      <w:proofErr w:type="spellStart"/>
      <w:r w:rsidRPr="00EE632E">
        <w:rPr>
          <w:rFonts w:ascii="Times New Roman" w:hAnsi="Times New Roman" w:cs="Times New Roman"/>
          <w:kern w:val="2"/>
          <w:sz w:val="24"/>
          <w:szCs w:val="24"/>
        </w:rPr>
        <w:t>проприоциптивной</w:t>
      </w:r>
      <w:proofErr w:type="spellEnd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дыхательной мускулатуры </w:t>
      </w:r>
      <w:proofErr w:type="gramStart"/>
      <w:r w:rsidRPr="00EE632E">
        <w:rPr>
          <w:rFonts w:ascii="Times New Roman" w:hAnsi="Times New Roman" w:cs="Times New Roman"/>
          <w:kern w:val="2"/>
          <w:sz w:val="24"/>
          <w:szCs w:val="24"/>
        </w:rPr>
        <w:t>при</w:t>
      </w:r>
      <w:proofErr w:type="gramEnd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и вне фонации.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- Формирование синхронности речевого дыхания и </w:t>
      </w:r>
      <w:proofErr w:type="spellStart"/>
      <w:r w:rsidRPr="00EE632E">
        <w:rPr>
          <w:rFonts w:ascii="Times New Roman" w:hAnsi="Times New Roman" w:cs="Times New Roman"/>
          <w:kern w:val="2"/>
          <w:sz w:val="24"/>
          <w:szCs w:val="24"/>
        </w:rPr>
        <w:t>голосоподачи</w:t>
      </w:r>
      <w:proofErr w:type="spellEnd"/>
      <w:r w:rsidRPr="00EE632E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Автоматизация поставленных звуков.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Умение передать свои впечатления, умозаключения так, чтобы быть понятым другим человеком. Умение делиться своими воспоминаниями, впечатлениями и планами с другими людьми.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5. Требования к результатам реализации программы коррекционной работы по направлению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EE632E">
        <w:rPr>
          <w:rFonts w:ascii="Times New Roman" w:hAnsi="Times New Roman" w:cs="Times New Roman"/>
          <w:i/>
          <w:sz w:val="24"/>
          <w:szCs w:val="24"/>
        </w:rPr>
        <w:t>«Коррекция нарушений чтения и письма»: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Умение чтения разных слогов.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Умение чтения слов, не несущих смысловой нагрузки.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-Умение чтения текстов, составленных по законам морфологии и грамматических связей в русском языке из слов, не имеющих семантической значимости.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lastRenderedPageBreak/>
        <w:t>- Умение дифференцировать звуки на фонетико-фонематическом уровне.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Умение осуществлять морфемный анализ и синтез слов.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Умение  анализировать слова и предложения на лексико-грамматическом уровне.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Умение  анализировать слова и предложения на синтаксическом уровне.</w:t>
      </w:r>
    </w:p>
    <w:p w:rsid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При составлении программы коррекционной работы, направленной на поддержку ребенка в освоении основной образовательной программы, необходимо руководствоваться рекомендациями, зафиксированными в Индивидуальной Программе Реабилитации ребенка-инвалида (ИПР) в разделе: «Мероприятия психолого-педагогической реабилитации», выдаваемой федеральными государственными учреждениями Медико-Социальной Экспертизы.</w:t>
      </w:r>
    </w:p>
    <w:p w:rsid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E632E" w:rsidRPr="00EE632E" w:rsidRDefault="00EE632E" w:rsidP="00EE632E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0" w:name="_Toc413974295"/>
      <w:bookmarkStart w:id="11" w:name="_Toc289117665"/>
      <w:r w:rsidRPr="00EE632E">
        <w:rPr>
          <w:rFonts w:ascii="Times New Roman" w:hAnsi="Times New Roman" w:cs="Times New Roman"/>
          <w:i w:val="0"/>
          <w:sz w:val="24"/>
          <w:szCs w:val="24"/>
        </w:rPr>
        <w:t xml:space="preserve">2.1.3. </w:t>
      </w:r>
      <w:proofErr w:type="gramStart"/>
      <w:r w:rsidRPr="00EE632E">
        <w:rPr>
          <w:rFonts w:ascii="Times New Roman" w:hAnsi="Times New Roman" w:cs="Times New Roman"/>
          <w:i w:val="0"/>
          <w:sz w:val="24"/>
          <w:szCs w:val="24"/>
        </w:rPr>
        <w:t xml:space="preserve">Система оценки достижения обучающимися </w:t>
      </w:r>
      <w:r w:rsidRPr="00EE632E">
        <w:rPr>
          <w:rFonts w:ascii="Times New Roman" w:hAnsi="Times New Roman" w:cs="Times New Roman"/>
          <w:i w:val="0"/>
          <w:sz w:val="24"/>
          <w:szCs w:val="24"/>
        </w:rPr>
        <w:br/>
        <w:t>с нарушениями опорно-двигательного аппарата планируемых результатов освоения адаптированной основной общеобразовательной программы начального общего образования</w:t>
      </w:r>
      <w:bookmarkEnd w:id="10"/>
      <w:bookmarkEnd w:id="11"/>
      <w:proofErr w:type="gramEnd"/>
    </w:p>
    <w:p w:rsidR="00EE632E" w:rsidRPr="00B94CD5" w:rsidRDefault="00EE632E" w:rsidP="00B94CD5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D5">
        <w:rPr>
          <w:rFonts w:ascii="Times New Roman" w:hAnsi="Times New Roman" w:cs="Times New Roman"/>
          <w:sz w:val="24"/>
          <w:szCs w:val="24"/>
        </w:rPr>
        <w:t xml:space="preserve"> </w:t>
      </w:r>
      <w:r w:rsidR="00B94CD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B94CD5" w:rsidRPr="00B94CD5">
        <w:rPr>
          <w:rFonts w:ascii="Times New Roman" w:hAnsi="Times New Roman" w:cs="Times New Roman"/>
          <w:sz w:val="24"/>
          <w:szCs w:val="24"/>
        </w:rPr>
        <w:t xml:space="preserve">Система оценки достижения обучающимися </w:t>
      </w:r>
      <w:r w:rsidR="00B94CD5" w:rsidRPr="00B94CD5">
        <w:rPr>
          <w:rFonts w:ascii="Times New Roman" w:hAnsi="Times New Roman" w:cs="Times New Roman"/>
          <w:sz w:val="24"/>
          <w:szCs w:val="24"/>
        </w:rPr>
        <w:br/>
        <w:t>с нарушениями опорно-двигательного аппарата</w:t>
      </w:r>
      <w:r w:rsidR="00B94CD5">
        <w:rPr>
          <w:rFonts w:ascii="Times New Roman" w:hAnsi="Times New Roman" w:cs="Times New Roman"/>
          <w:sz w:val="24"/>
          <w:szCs w:val="24"/>
        </w:rPr>
        <w:t xml:space="preserve"> (вариант 6.1.) </w:t>
      </w:r>
      <w:r w:rsidR="00B94CD5" w:rsidRPr="00B94CD5">
        <w:rPr>
          <w:rFonts w:ascii="Times New Roman" w:hAnsi="Times New Roman" w:cs="Times New Roman"/>
          <w:sz w:val="24"/>
          <w:szCs w:val="24"/>
        </w:rPr>
        <w:t xml:space="preserve"> планируемых </w:t>
      </w:r>
      <w:r w:rsidR="00B94CD5">
        <w:rPr>
          <w:rFonts w:ascii="Times New Roman" w:hAnsi="Times New Roman" w:cs="Times New Roman"/>
          <w:sz w:val="24"/>
          <w:szCs w:val="24"/>
        </w:rPr>
        <w:t xml:space="preserve"> </w:t>
      </w:r>
      <w:r w:rsidR="00B94CD5" w:rsidRPr="00B94CD5">
        <w:rPr>
          <w:rFonts w:ascii="Times New Roman" w:hAnsi="Times New Roman" w:cs="Times New Roman"/>
          <w:sz w:val="24"/>
          <w:szCs w:val="24"/>
        </w:rPr>
        <w:t>результатов освоения адаптированной основной общеобразовательной программы начального общего образования</w:t>
      </w:r>
      <w:r w:rsidR="00B94CD5">
        <w:rPr>
          <w:rFonts w:ascii="Times New Roman" w:hAnsi="Times New Roman" w:cs="Times New Roman"/>
          <w:sz w:val="24"/>
          <w:szCs w:val="24"/>
        </w:rPr>
        <w:t xml:space="preserve"> соответствует системе оценке </w:t>
      </w:r>
      <w:r w:rsidR="00B94CD5" w:rsidRPr="00B94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CD5" w:rsidRPr="00EE632E">
        <w:rPr>
          <w:rFonts w:ascii="Times New Roman" w:eastAsia="Times New Roman" w:hAnsi="Times New Roman" w:cs="Times New Roman"/>
          <w:sz w:val="24"/>
          <w:szCs w:val="24"/>
        </w:rPr>
        <w:t>ФГОС НОО</w:t>
      </w:r>
      <w:proofErr w:type="gramEnd"/>
    </w:p>
    <w:p w:rsidR="00EE632E" w:rsidRPr="00EE632E" w:rsidRDefault="00EE632E" w:rsidP="00EE632E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32E">
        <w:rPr>
          <w:rFonts w:ascii="Times New Roman" w:hAnsi="Times New Roman" w:cs="Times New Roman"/>
          <w:b/>
          <w:sz w:val="24"/>
          <w:szCs w:val="24"/>
        </w:rPr>
        <w:t xml:space="preserve">Оценка достижения </w:t>
      </w:r>
      <w:proofErr w:type="gramStart"/>
      <w:r w:rsidRPr="00EE632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EE632E">
        <w:rPr>
          <w:rFonts w:ascii="Times New Roman" w:hAnsi="Times New Roman" w:cs="Times New Roman"/>
          <w:b/>
          <w:sz w:val="24"/>
          <w:szCs w:val="24"/>
        </w:rPr>
        <w:t xml:space="preserve"> с НОДА планируемых результатов освоения программы коррекционной работы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32E">
        <w:rPr>
          <w:rFonts w:ascii="Times New Roman" w:hAnsi="Times New Roman" w:cs="Times New Roman"/>
          <w:bCs/>
          <w:sz w:val="24"/>
          <w:szCs w:val="24"/>
        </w:rPr>
        <w:t>Применительно к варианту 6.1. ФГОС для детей с НОДА задачей экспертной группы является выработка согласованной оценки достижений ребёнка в сфере жизненной компетенции. Основой служит анализ изменений поведения ребёнка в повседневной жизни по следующим позициям, соответствующим направлениям коррекционной работы с ребенком в условиях инклюзии:</w:t>
      </w:r>
    </w:p>
    <w:p w:rsidR="00EE632E" w:rsidRPr="00EE632E" w:rsidRDefault="00EE632E" w:rsidP="00EE63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t>адекватность представлений о собственных возможностях и ограничениях, о насущно необходимом жизнеобеспечении;</w:t>
      </w:r>
    </w:p>
    <w:p w:rsidR="00EE632E" w:rsidRPr="00EE632E" w:rsidRDefault="00EE632E" w:rsidP="00EE63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t>способность вступать в коммуникацию с взрослыми по вопросам медицинского сопровождения и создания специальных условий для пребывания в школе, своих нуждах и правах в организации обучения;</w:t>
      </w:r>
    </w:p>
    <w:p w:rsidR="00EE632E" w:rsidRPr="00EE632E" w:rsidRDefault="00EE632E" w:rsidP="00EE63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t xml:space="preserve">владение социально-бытовыми умениями в повседневной жизни; </w:t>
      </w:r>
    </w:p>
    <w:p w:rsidR="00EE632E" w:rsidRPr="00EE632E" w:rsidRDefault="00EE632E" w:rsidP="00EE63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ритуалами социального взаимодействия (т. е. самой формой поведения, его социальным рисунком);</w:t>
      </w:r>
    </w:p>
    <w:p w:rsidR="00EE632E" w:rsidRPr="00EE632E" w:rsidRDefault="00EE632E" w:rsidP="00EE63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t>осмысление и дифференциация картины мира, ее временно-пространственной организации;</w:t>
      </w:r>
    </w:p>
    <w:p w:rsidR="00EE632E" w:rsidRPr="00EE632E" w:rsidRDefault="00EE632E" w:rsidP="00EE63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t>осмысление социального окружения, своего места в нем, принятие соответствующих возрасту ценностей и социальных ролей.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32E">
        <w:rPr>
          <w:rFonts w:ascii="Times New Roman" w:hAnsi="Times New Roman" w:cs="Times New Roman"/>
          <w:bCs/>
          <w:sz w:val="24"/>
          <w:szCs w:val="24"/>
        </w:rPr>
        <w:t>Результаты анализа изменений в повседневном поведении ребенка в варианте 6.1. ФГОС должны быть представлены также в форме удобных и понятных всем членам экспертной группы условных единиц (0 – 3 балла), характеризующих достигнутый уровень жизненной компетенции ребенка в условиях инклюзии.</w:t>
      </w:r>
    </w:p>
    <w:p w:rsidR="00B94CD5" w:rsidRDefault="00B94CD5" w:rsidP="00EE632E">
      <w:pPr>
        <w:pStyle w:val="2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413974296"/>
      <w:bookmarkStart w:id="13" w:name="_Toc289117666"/>
    </w:p>
    <w:p w:rsidR="00B94CD5" w:rsidRDefault="00B94CD5" w:rsidP="00EE632E">
      <w:pPr>
        <w:pStyle w:val="2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CD5" w:rsidRDefault="00B94CD5" w:rsidP="00B94CD5"/>
    <w:p w:rsidR="003F38E4" w:rsidRPr="00B94CD5" w:rsidRDefault="003F38E4" w:rsidP="00B94CD5"/>
    <w:p w:rsidR="00EE632E" w:rsidRDefault="00EE632E" w:rsidP="00EE632E">
      <w:pPr>
        <w:pStyle w:val="2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lastRenderedPageBreak/>
        <w:t>2.2. Содержательный раздел</w:t>
      </w:r>
      <w:bookmarkEnd w:id="12"/>
      <w:bookmarkEnd w:id="13"/>
    </w:p>
    <w:p w:rsidR="00B94CD5" w:rsidRPr="00B94CD5" w:rsidRDefault="00B94CD5" w:rsidP="00B94CD5"/>
    <w:p w:rsidR="00EE632E" w:rsidRPr="00EE632E" w:rsidRDefault="00EE632E" w:rsidP="00EE6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развития, воспитания обучающихся с ЗПР, программа формирования экологической культуры, здорового и безопасного образа жизни, программа внеурочной деятельности </w:t>
      </w:r>
      <w:r w:rsidRPr="00EE632E">
        <w:rPr>
          <w:rFonts w:ascii="Times New Roman" w:eastAsia="Times New Roman" w:hAnsi="Times New Roman" w:cs="Times New Roman"/>
          <w:sz w:val="24"/>
          <w:szCs w:val="24"/>
        </w:rPr>
        <w:t>соответствуют ФГОС НОО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EE632E">
        <w:rPr>
          <w:rFonts w:ascii="Times New Roman" w:hAnsi="Times New Roman" w:cs="Times New Roman"/>
          <w:sz w:val="24"/>
          <w:szCs w:val="24"/>
        </w:rPr>
        <w:t>.</w:t>
      </w:r>
    </w:p>
    <w:p w:rsidR="00EE632E" w:rsidRDefault="00EE632E" w:rsidP="00EE632E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t>Структура АООП НОО предполагает введение программы коррекционной работы.</w:t>
      </w:r>
    </w:p>
    <w:p w:rsidR="00EE632E" w:rsidRPr="00EE632E" w:rsidRDefault="00EE632E" w:rsidP="00EE632E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32E" w:rsidRPr="00EE632E" w:rsidRDefault="00EE632E" w:rsidP="00EE632E">
      <w:pPr>
        <w:pStyle w:val="3"/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4" w:name="_Toc413974297"/>
      <w:bookmarkStart w:id="15" w:name="_Toc289117667"/>
      <w:r w:rsidRPr="00EE632E">
        <w:rPr>
          <w:rFonts w:ascii="Times New Roman" w:hAnsi="Times New Roman" w:cs="Times New Roman"/>
          <w:i w:val="0"/>
          <w:sz w:val="24"/>
          <w:szCs w:val="24"/>
        </w:rPr>
        <w:t>2.2.1. Направление и содержание программы коррекционной работы</w:t>
      </w:r>
      <w:bookmarkEnd w:id="14"/>
      <w:bookmarkEnd w:id="15"/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Обязательные направления коррекционной помощи для всех категорий детей с НОДА, осваивающих  вариант 6.1. ФГОС НОО</w:t>
      </w:r>
      <w:r w:rsidR="00B94CD5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- медицинская коррекция и </w:t>
      </w:r>
      <w:proofErr w:type="spellStart"/>
      <w:r w:rsidRPr="00EE632E">
        <w:rPr>
          <w:rFonts w:ascii="Times New Roman" w:hAnsi="Times New Roman" w:cs="Times New Roman"/>
          <w:kern w:val="2"/>
          <w:sz w:val="24"/>
          <w:szCs w:val="24"/>
        </w:rPr>
        <w:t>абилитация</w:t>
      </w:r>
      <w:proofErr w:type="spellEnd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(лечебно-воспитательные мероприятия, медикаментозное лечение, психотерапевтическое лечение);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психологическая коррекция познавательных процессов;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психологическая коррекция эмоциональных нарушений;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психологическая коррекция социально-психологических проявлений;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коррекция нарушений речи;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коррекция нарушений чтения и письма.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Для успешной интеграции в общеобразовательную школу дети с НОДА, помимо организации  доступной среды, нуждаются в организации специальной помощи. Обязательным условием усвоения варианта 6,1. стандарта является систематическая специальная психолого-педагогическая поддержка коллектива учителей, родителей, детского коллектива и самого ребенка с двигательными нарушениями. Психолого-педагогическая поддержка предполагает: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помощь в формировании адекватных отношений между ребенком, одноклассниками, родителями, учителями;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- работу по профилактике  </w:t>
      </w:r>
      <w:proofErr w:type="spellStart"/>
      <w:r w:rsidRPr="00EE632E">
        <w:rPr>
          <w:rFonts w:ascii="Times New Roman" w:hAnsi="Times New Roman" w:cs="Times New Roman"/>
          <w:kern w:val="2"/>
          <w:sz w:val="24"/>
          <w:szCs w:val="24"/>
        </w:rPr>
        <w:t>внутриличностных</w:t>
      </w:r>
      <w:proofErr w:type="spellEnd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и межличностных  конфликтов в классе/школе;</w:t>
      </w:r>
    </w:p>
    <w:p w:rsidR="00EE632E" w:rsidRPr="00EE632E" w:rsidRDefault="00EE632E" w:rsidP="00EE63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поддержание эмоционально комфортной обстановки в классе;</w:t>
      </w:r>
    </w:p>
    <w:p w:rsidR="00B94CD5" w:rsidRPr="00B94CD5" w:rsidRDefault="00EE632E" w:rsidP="00B94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- обеспечение ребенку успеха в доступных ему видах деятельности с целью предупреждения у него  негативного отношения к учебе и ситуации школьного обучения в целом.</w:t>
      </w:r>
      <w:bookmarkStart w:id="16" w:name="_Toc413974298"/>
      <w:bookmarkStart w:id="17" w:name="_Toc289117668"/>
    </w:p>
    <w:p w:rsidR="00EE632E" w:rsidRPr="00EE632E" w:rsidRDefault="00EE632E" w:rsidP="00EE632E">
      <w:pPr>
        <w:pStyle w:val="2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sz w:val="24"/>
          <w:szCs w:val="24"/>
        </w:rPr>
        <w:t>2.3. Организационный раздел</w:t>
      </w:r>
      <w:bookmarkEnd w:id="16"/>
      <w:bookmarkEnd w:id="17"/>
    </w:p>
    <w:p w:rsidR="00EE632E" w:rsidRPr="00EE632E" w:rsidRDefault="00EE632E" w:rsidP="00EE632E">
      <w:pPr>
        <w:pStyle w:val="3"/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8" w:name="_Toc413974299"/>
      <w:bookmarkStart w:id="19" w:name="_Toc289117669"/>
      <w:r w:rsidRPr="00EE632E">
        <w:rPr>
          <w:rFonts w:ascii="Times New Roman" w:hAnsi="Times New Roman" w:cs="Times New Roman"/>
          <w:i w:val="0"/>
          <w:sz w:val="24"/>
          <w:szCs w:val="24"/>
        </w:rPr>
        <w:t>2.3.1. Учебный план</w:t>
      </w:r>
      <w:bookmarkEnd w:id="18"/>
      <w:bookmarkEnd w:id="19"/>
    </w:p>
    <w:p w:rsidR="00EE632E" w:rsidRPr="00EE632E" w:rsidRDefault="00EE632E" w:rsidP="00EE632E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2E">
        <w:rPr>
          <w:rFonts w:ascii="Times New Roman" w:hAnsi="Times New Roman" w:cs="Times New Roman"/>
          <w:bCs/>
          <w:sz w:val="24"/>
          <w:szCs w:val="24"/>
        </w:rPr>
        <w:t>Обязательные предметные области учебного плана и учебные предметы соответствуют ФГОС НОО</w:t>
      </w:r>
    </w:p>
    <w:p w:rsidR="00EE632E" w:rsidRPr="00EE632E" w:rsidRDefault="00EE632E" w:rsidP="00EE632E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0" w:name="_Toc413974300"/>
      <w:bookmarkStart w:id="21" w:name="_Toc289117670"/>
      <w:r w:rsidRPr="00EE632E">
        <w:rPr>
          <w:rFonts w:ascii="Times New Roman" w:hAnsi="Times New Roman" w:cs="Times New Roman"/>
          <w:i w:val="0"/>
          <w:sz w:val="24"/>
          <w:szCs w:val="24"/>
        </w:rPr>
        <w:t xml:space="preserve">2.3.2. Система условий реализации адаптированной основной образовательной программы начального общего образования обучающихся с </w:t>
      </w:r>
      <w:bookmarkEnd w:id="20"/>
      <w:r w:rsidRPr="00EE632E">
        <w:rPr>
          <w:rFonts w:ascii="Times New Roman" w:hAnsi="Times New Roman" w:cs="Times New Roman"/>
          <w:i w:val="0"/>
          <w:sz w:val="24"/>
          <w:szCs w:val="24"/>
        </w:rPr>
        <w:t>нарушениями опорно-двигательного аппарата</w:t>
      </w:r>
      <w:bookmarkEnd w:id="21"/>
    </w:p>
    <w:p w:rsidR="00EE632E" w:rsidRPr="00EE632E" w:rsidRDefault="00EE632E" w:rsidP="00EE63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b/>
          <w:kern w:val="2"/>
          <w:sz w:val="24"/>
          <w:szCs w:val="24"/>
        </w:rPr>
        <w:t>Кадровые условия</w:t>
      </w:r>
    </w:p>
    <w:p w:rsidR="00EE632E" w:rsidRPr="00EE632E" w:rsidRDefault="00EE632E" w:rsidP="00EE63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EE632E">
        <w:rPr>
          <w:rFonts w:ascii="Times New Roman" w:hAnsi="Times New Roman" w:cs="Times New Roman"/>
          <w:kern w:val="2"/>
          <w:sz w:val="24"/>
          <w:szCs w:val="24"/>
        </w:rPr>
        <w:t>Уровень квалификации работников образовательной организации, реализующей основную общеобразовательную программу начального общего образования для обучающихся с НОДА, для каждой занимаемой должности   соответствует квалификационным характеристикам по соответствующей должности, а для педагогических работников государственной или муниципальной образовательной организации – также квалификационной категории.</w:t>
      </w:r>
      <w:proofErr w:type="gramEnd"/>
    </w:p>
    <w:p w:rsidR="00EE632E" w:rsidRPr="00EE632E" w:rsidRDefault="00EE632E" w:rsidP="00EE63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lastRenderedPageBreak/>
        <w:t>Образовательная организация обеспечивает работникам возможность повышения профессиональной квалификации один раз в три года,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обучающихся с НОДА.</w:t>
      </w:r>
    </w:p>
    <w:p w:rsidR="00EE632E" w:rsidRPr="00EE632E" w:rsidRDefault="00EE632E" w:rsidP="00EE63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Педагоги, которые реализуют основную общеобразовательную программу начального общего образования с участием обучающихся с НОДА (вариант 6.1.), </w:t>
      </w:r>
      <w:proofErr w:type="spellStart"/>
      <w:r w:rsidRPr="00EE632E">
        <w:rPr>
          <w:rFonts w:ascii="Times New Roman" w:hAnsi="Times New Roman" w:cs="Times New Roman"/>
          <w:kern w:val="2"/>
          <w:sz w:val="24"/>
          <w:szCs w:val="24"/>
        </w:rPr>
        <w:t>тмеют</w:t>
      </w:r>
      <w:proofErr w:type="spellEnd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высшее профессиональное образование, предусматривающее освоение одного из вариантов программ подготовки: </w:t>
      </w:r>
    </w:p>
    <w:p w:rsidR="00EE632E" w:rsidRPr="00EE632E" w:rsidRDefault="00EE632E" w:rsidP="00EE63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– получение степени/квалификации бакалавра или магистра по направлению «Педагогическое образование» (соответствующего профиля подготовки); </w:t>
      </w:r>
    </w:p>
    <w:p w:rsidR="00EE632E" w:rsidRPr="00EE632E" w:rsidRDefault="00EE632E" w:rsidP="00EE63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– получение квалификации «учитель начальных классов» по специальности «Начальное образование»;</w:t>
      </w:r>
    </w:p>
    <w:p w:rsidR="00EE632E" w:rsidRPr="00EE632E" w:rsidRDefault="00EE632E" w:rsidP="00EE63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– получение квалификации «учитель» по другим специальностям при наличии переподготовки или курсов повышения квалификации в области начального образования. </w:t>
      </w:r>
    </w:p>
    <w:p w:rsidR="00EE632E" w:rsidRPr="00EE632E" w:rsidRDefault="00EE632E" w:rsidP="00EE63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EE632E" w:rsidRPr="00EE632E" w:rsidRDefault="00EE632E" w:rsidP="00EE63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Педагоги образовательной организации, которые реализуют программу коррекционной работы (вариант 6.1.), имеют высшее профессиональное образование и квалификацию/степень не ниже бакалавра по одному из вариантов программ </w:t>
      </w:r>
      <w:proofErr w:type="spellStart"/>
      <w:r w:rsidRPr="00EE632E">
        <w:rPr>
          <w:rFonts w:ascii="Times New Roman" w:hAnsi="Times New Roman" w:cs="Times New Roman"/>
          <w:kern w:val="2"/>
          <w:sz w:val="24"/>
          <w:szCs w:val="24"/>
        </w:rPr>
        <w:t>подготовки</w:t>
      </w:r>
      <w:proofErr w:type="gramStart"/>
      <w:r w:rsidRPr="00EE632E">
        <w:rPr>
          <w:rFonts w:ascii="Times New Roman" w:hAnsi="Times New Roman" w:cs="Times New Roman"/>
          <w:kern w:val="2"/>
          <w:sz w:val="24"/>
          <w:szCs w:val="24"/>
        </w:rPr>
        <w:t>:п</w:t>
      </w:r>
      <w:proofErr w:type="gramEnd"/>
      <w:r w:rsidRPr="00EE632E">
        <w:rPr>
          <w:rFonts w:ascii="Times New Roman" w:hAnsi="Times New Roman" w:cs="Times New Roman"/>
          <w:kern w:val="2"/>
          <w:sz w:val="24"/>
          <w:szCs w:val="24"/>
        </w:rPr>
        <w:t>о</w:t>
      </w:r>
      <w:proofErr w:type="spellEnd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профилю подготовки «Специальная педагогика и специальная психология», по направлению «Психолого-педагогическое образование» или по магистерской программе соответствующей направленности.</w:t>
      </w:r>
    </w:p>
    <w:p w:rsidR="00EE632E" w:rsidRPr="00EE632E" w:rsidRDefault="00EE632E" w:rsidP="00EE63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Все специалисты   прошли профессиональную переподготовку или курсы повышения квалификации (в объеме 72 и более часов) в области инклюзивного образования, подтвержденную сертификатом установленного образца.</w:t>
      </w:r>
    </w:p>
    <w:p w:rsidR="00EE632E" w:rsidRPr="00EE632E" w:rsidRDefault="00EE632E" w:rsidP="00EE63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EE632E" w:rsidRPr="00EE632E" w:rsidRDefault="00EE632E" w:rsidP="00EE63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EE632E" w:rsidRPr="00EE632E" w:rsidRDefault="00EE632E" w:rsidP="00EE63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b/>
          <w:kern w:val="2"/>
          <w:sz w:val="24"/>
          <w:szCs w:val="24"/>
        </w:rPr>
        <w:t>Финансовые условия</w:t>
      </w:r>
    </w:p>
    <w:p w:rsidR="00EE632E" w:rsidRPr="00EE632E" w:rsidRDefault="00EE632E" w:rsidP="00EE63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Стандарт исходит из параметров уже имеющегося финансирования школьного образования детей с ОВЗ, не предполагает выхода за рамки уже установленных границ. В соответствии с конституционными правами детей с ОВЗ на образование должно быть предусмотрено финансирование, размер которого сохраняется вне зависимости от выбранного уровня образования, варианта стандарта, степени интеграции ребёнка в общеобразовательную среду.</w:t>
      </w:r>
    </w:p>
    <w:p w:rsidR="00EE632E" w:rsidRPr="00EE632E" w:rsidRDefault="00EE632E" w:rsidP="00EE63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Нормативы определяются органами государственной власти субъектов Российской Федерации в соответствии с </w:t>
      </w:r>
      <w:hyperlink r:id="rId7" w:anchor="Par182" w:history="1">
        <w:r w:rsidRPr="00EE632E">
          <w:rPr>
            <w:rStyle w:val="a7"/>
            <w:rFonts w:ascii="Times New Roman" w:hAnsi="Times New Roman" w:cs="Times New Roman"/>
            <w:sz w:val="24"/>
            <w:szCs w:val="24"/>
          </w:rPr>
          <w:t>пунктом 3 части 1 статьи 8</w:t>
        </w:r>
      </w:hyperlink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Закона. </w:t>
      </w:r>
      <w:proofErr w:type="gramStart"/>
      <w:r w:rsidRPr="00EE632E">
        <w:rPr>
          <w:rFonts w:ascii="Times New Roman" w:hAnsi="Times New Roman" w:cs="Times New Roman"/>
          <w:kern w:val="2"/>
          <w:sz w:val="24"/>
          <w:szCs w:val="24"/>
        </w:rPr>
        <w:t>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</w:t>
      </w:r>
      <w:proofErr w:type="gramEnd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учетом иных, предусмотренных Законом, особенностей организации и осуществления образовательной деятельности (для различных </w:t>
      </w:r>
      <w:proofErr w:type="gramStart"/>
      <w:r w:rsidRPr="00EE632E">
        <w:rPr>
          <w:rFonts w:ascii="Times New Roman" w:hAnsi="Times New Roman" w:cs="Times New Roman"/>
          <w:kern w:val="2"/>
          <w:sz w:val="24"/>
          <w:szCs w:val="24"/>
        </w:rPr>
        <w:t>категорий</w:t>
      </w:r>
      <w:proofErr w:type="gramEnd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обучающихся) в расчете на одного обучающегося, если иное не установлено настоящей статьей.</w:t>
      </w:r>
    </w:p>
    <w:p w:rsidR="00EE632E" w:rsidRPr="00EE632E" w:rsidRDefault="00EE632E" w:rsidP="00EE63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Финансово-экономическое обеспечение образования лиц с ОВЗ опирается на п.2 ст. 99 ФЗ «Об образовании в Российской Федерации». </w:t>
      </w:r>
    </w:p>
    <w:p w:rsidR="00EE632E" w:rsidRPr="00EE632E" w:rsidRDefault="00EE632E" w:rsidP="00EE63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EE632E" w:rsidRPr="00EE632E" w:rsidRDefault="00EE632E" w:rsidP="00EE63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b/>
          <w:kern w:val="2"/>
          <w:sz w:val="24"/>
          <w:szCs w:val="24"/>
        </w:rPr>
        <w:t>Материально-технические условия</w:t>
      </w:r>
    </w:p>
    <w:p w:rsidR="00EE632E" w:rsidRPr="00EE632E" w:rsidRDefault="00EE632E" w:rsidP="00EE63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Важным условием реализации основной образовательной программы НОО для </w:t>
      </w:r>
      <w:proofErr w:type="gramStart"/>
      <w:r w:rsidRPr="00EE632E">
        <w:rPr>
          <w:rFonts w:ascii="Times New Roman" w:hAnsi="Times New Roman" w:cs="Times New Roman"/>
          <w:kern w:val="2"/>
          <w:sz w:val="24"/>
          <w:szCs w:val="24"/>
        </w:rPr>
        <w:t>обучающихся</w:t>
      </w:r>
      <w:proofErr w:type="gramEnd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с НОДА, является возможность для беспрепятственного доступа </w:t>
      </w:r>
      <w:r w:rsidRPr="00EE632E">
        <w:rPr>
          <w:rFonts w:ascii="Times New Roman" w:hAnsi="Times New Roman" w:cs="Times New Roman"/>
          <w:kern w:val="2"/>
          <w:sz w:val="24"/>
          <w:szCs w:val="24"/>
        </w:rPr>
        <w:lastRenderedPageBreak/>
        <w:t>обучающихся с НОДА ко всем объектам инфраструктуры образовательной организации.</w:t>
      </w:r>
    </w:p>
    <w:p w:rsidR="00EE632E" w:rsidRPr="00EE632E" w:rsidRDefault="00EE632E" w:rsidP="00EE63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Все помещения школы, включая санузлы,  позволяют ребенку беспрепятственно передвигаться.   Все пространство класса   доступно ребенку. </w:t>
      </w:r>
    </w:p>
    <w:p w:rsidR="00EE632E" w:rsidRPr="00EE632E" w:rsidRDefault="00EE632E" w:rsidP="00EE63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В организациях, осуществляющих реализацию основной образовательной программы начального общего образования и программы коррекционной работы для обучающихся с НОДА,  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</w:t>
      </w:r>
      <w:proofErr w:type="gramStart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 ,</w:t>
      </w:r>
      <w:proofErr w:type="gramEnd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обеспечивающих достижение каждым обучающимся с НОДА максимально возможных для него результатов обучения.</w:t>
      </w:r>
    </w:p>
    <w:p w:rsidR="00EE632E" w:rsidRPr="00EE632E" w:rsidRDefault="00EE632E" w:rsidP="00EE63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Материально-технические условия реализации адаптированной основной образовательной программы начального общего образования   обеспечивают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НОДА, а также соблюдение:</w:t>
      </w:r>
    </w:p>
    <w:p w:rsidR="00EE632E" w:rsidRPr="00EE632E" w:rsidRDefault="00EE632E" w:rsidP="00EE63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– 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:rsidR="00EE632E" w:rsidRPr="00EE632E" w:rsidRDefault="00EE632E" w:rsidP="00EE63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– санитарно-бытовых условий (наличие оборудованных гардеробов, санузлов, мест личной гигиены и т. д.); </w:t>
      </w:r>
    </w:p>
    <w:p w:rsidR="00EE632E" w:rsidRPr="00EE632E" w:rsidRDefault="00EE632E" w:rsidP="00EE63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– социально-бытовых условий</w:t>
      </w:r>
      <w:proofErr w:type="gramStart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 ;</w:t>
      </w:r>
      <w:proofErr w:type="gramEnd"/>
    </w:p>
    <w:p w:rsidR="00EE632E" w:rsidRPr="00EE632E" w:rsidRDefault="00EE632E" w:rsidP="00EE63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– пожарной и </w:t>
      </w:r>
      <w:proofErr w:type="spellStart"/>
      <w:r w:rsidRPr="00EE632E">
        <w:rPr>
          <w:rFonts w:ascii="Times New Roman" w:hAnsi="Times New Roman" w:cs="Times New Roman"/>
          <w:kern w:val="2"/>
          <w:sz w:val="24"/>
          <w:szCs w:val="24"/>
        </w:rPr>
        <w:t>электробезопасности</w:t>
      </w:r>
      <w:proofErr w:type="spellEnd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; </w:t>
      </w:r>
    </w:p>
    <w:p w:rsidR="00EE632E" w:rsidRPr="00EE632E" w:rsidRDefault="00EE632E" w:rsidP="00EE63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– требований охраны труда;</w:t>
      </w:r>
    </w:p>
    <w:p w:rsidR="00EE632E" w:rsidRPr="00EE632E" w:rsidRDefault="00EE632E" w:rsidP="00EE63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– своевременных сроков и необходимых объемов текущего и капитального ремонта;</w:t>
      </w:r>
    </w:p>
    <w:p w:rsidR="00EE632E" w:rsidRPr="00EE632E" w:rsidRDefault="00EE632E" w:rsidP="00EE63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– возможность для беспрепятственного доступа </w:t>
      </w:r>
      <w:proofErr w:type="gramStart"/>
      <w:r w:rsidRPr="00EE632E">
        <w:rPr>
          <w:rFonts w:ascii="Times New Roman" w:hAnsi="Times New Roman" w:cs="Times New Roman"/>
          <w:kern w:val="2"/>
          <w:sz w:val="24"/>
          <w:szCs w:val="24"/>
        </w:rPr>
        <w:t>обучающихся</w:t>
      </w:r>
      <w:proofErr w:type="gramEnd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 к информации, объектам инфраструктуры образовательного учреждения. </w:t>
      </w:r>
    </w:p>
    <w:p w:rsidR="00EE632E" w:rsidRPr="00EE632E" w:rsidRDefault="00EE632E" w:rsidP="00EE632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Материально-техническая база реализации адаптированной основной образовательной программы начального общего образования детей с НОДА   соответствует действующим санитарным и противопожарным нормам, нормам охраны труда работников образовательных учреждений, предъявляемым </w:t>
      </w:r>
      <w:proofErr w:type="gramStart"/>
      <w:r w:rsidRPr="00EE632E">
        <w:rPr>
          <w:rFonts w:ascii="Times New Roman" w:hAnsi="Times New Roman" w:cs="Times New Roman"/>
          <w:kern w:val="2"/>
          <w:sz w:val="24"/>
          <w:szCs w:val="24"/>
        </w:rPr>
        <w:t>к</w:t>
      </w:r>
      <w:proofErr w:type="gramEnd"/>
      <w:r w:rsidRPr="00EE632E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EE632E" w:rsidRPr="00EE632E" w:rsidRDefault="00EE632E" w:rsidP="00EE63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– участку (территории) образовательного учреждения; </w:t>
      </w:r>
    </w:p>
    <w:p w:rsidR="00EE632E" w:rsidRPr="00EE632E" w:rsidRDefault="00EE632E" w:rsidP="00EE63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– зданию образовательного учреждения; </w:t>
      </w:r>
    </w:p>
    <w:p w:rsidR="00EE632E" w:rsidRPr="00EE632E" w:rsidRDefault="00EE632E" w:rsidP="00EE63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– помещениям библиотек; </w:t>
      </w:r>
    </w:p>
    <w:p w:rsidR="00EE632E" w:rsidRPr="00EE632E" w:rsidRDefault="00EE632E" w:rsidP="00EE63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– 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 </w:t>
      </w:r>
      <w:proofErr w:type="gramEnd"/>
    </w:p>
    <w:p w:rsidR="00EE632E" w:rsidRPr="00EE632E" w:rsidRDefault="00EE632E" w:rsidP="00EE63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 xml:space="preserve">– спортивным залам, бассейнам, игровому и спортивному оборудованию; </w:t>
      </w:r>
    </w:p>
    <w:p w:rsidR="00EE632E" w:rsidRPr="00EE632E" w:rsidRDefault="00EE632E" w:rsidP="00EE63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– помещениям для медицинского персонала;</w:t>
      </w:r>
    </w:p>
    <w:p w:rsidR="00EE632E" w:rsidRPr="00EE632E" w:rsidRDefault="00EE632E" w:rsidP="00EE63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32E">
        <w:rPr>
          <w:rFonts w:ascii="Times New Roman" w:hAnsi="Times New Roman" w:cs="Times New Roman"/>
          <w:kern w:val="2"/>
          <w:sz w:val="24"/>
          <w:szCs w:val="24"/>
        </w:rPr>
        <w:t>– мебели, офисному оснащению и  хозяйственному инвентарю;</w:t>
      </w:r>
    </w:p>
    <w:p w:rsidR="00351AC5" w:rsidRPr="00EE632E" w:rsidRDefault="00351AC5" w:rsidP="00EE6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51AC5" w:rsidRPr="00EE632E" w:rsidSect="0035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3A" w:rsidRDefault="0086343A" w:rsidP="00EE632E">
      <w:pPr>
        <w:spacing w:after="0" w:line="240" w:lineRule="auto"/>
      </w:pPr>
      <w:r>
        <w:separator/>
      </w:r>
    </w:p>
  </w:endnote>
  <w:endnote w:type="continuationSeparator" w:id="0">
    <w:p w:rsidR="0086343A" w:rsidRDefault="0086343A" w:rsidP="00EE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3A" w:rsidRDefault="0086343A" w:rsidP="00EE632E">
      <w:pPr>
        <w:spacing w:after="0" w:line="240" w:lineRule="auto"/>
      </w:pPr>
      <w:r>
        <w:separator/>
      </w:r>
    </w:p>
  </w:footnote>
  <w:footnote w:type="continuationSeparator" w:id="0">
    <w:p w:rsidR="0086343A" w:rsidRDefault="0086343A" w:rsidP="00EE632E">
      <w:pPr>
        <w:spacing w:after="0" w:line="240" w:lineRule="auto"/>
      </w:pPr>
      <w:r>
        <w:continuationSeparator/>
      </w:r>
    </w:p>
  </w:footnote>
  <w:footnote w:id="1">
    <w:p w:rsidR="00EE632E" w:rsidRPr="00AD1C69" w:rsidRDefault="00EE632E" w:rsidP="00EE63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 w:rsidRPr="00AD1C69">
        <w:rPr>
          <w:rFonts w:ascii="Times New Roman" w:hAnsi="Times New Roman" w:cs="Times New Roman"/>
          <w:sz w:val="20"/>
          <w:szCs w:val="20"/>
        </w:rPr>
        <w:t>Пункт 13 статьи 59 Федерального закона Российской Федерации «Об образовании в Российской Федерации»N 273-ФЗ (в ред. Федеральных законов от 07.05.2013 N 99-ФЗ, от 23.07.2013 N 203-ФЗ).</w:t>
      </w:r>
    </w:p>
  </w:footnote>
  <w:footnote w:id="2">
    <w:p w:rsidR="00EE632E" w:rsidRDefault="00EE632E" w:rsidP="00EE632E">
      <w:pPr>
        <w:pStyle w:val="a9"/>
        <w:jc w:val="both"/>
        <w:rPr>
          <w:rFonts w:ascii="Times New Roman" w:hAnsi="Times New Roman" w:cs="Times New Roman"/>
        </w:rPr>
      </w:pPr>
      <w:r>
        <w:rPr>
          <w:rStyle w:val="a3"/>
        </w:rPr>
        <w:footnoteRef/>
      </w:r>
      <w:r>
        <w:tab/>
      </w:r>
      <w:r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  <w:t>ФГОС НОО).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7BC"/>
    <w:multiLevelType w:val="hybridMultilevel"/>
    <w:tmpl w:val="400EC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AF"/>
    <w:multiLevelType w:val="hybridMultilevel"/>
    <w:tmpl w:val="92101DA8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23C71"/>
    <w:multiLevelType w:val="hybridMultilevel"/>
    <w:tmpl w:val="D46A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32E1A"/>
    <w:multiLevelType w:val="hybridMultilevel"/>
    <w:tmpl w:val="B2A017EE"/>
    <w:lvl w:ilvl="0" w:tplc="B7F25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32E"/>
    <w:rsid w:val="000348EB"/>
    <w:rsid w:val="001C38EA"/>
    <w:rsid w:val="00351AC5"/>
    <w:rsid w:val="003F38E4"/>
    <w:rsid w:val="0086343A"/>
    <w:rsid w:val="00B94CD5"/>
    <w:rsid w:val="00E13C9B"/>
    <w:rsid w:val="00EE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2E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qFormat/>
    <w:rsid w:val="00EE632E"/>
    <w:pPr>
      <w:keepNext/>
      <w:keepLines/>
      <w:suppressAutoHyphen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1"/>
      <w:sz w:val="28"/>
      <w:szCs w:val="28"/>
      <w:lang w:eastAsia="en-US"/>
    </w:rPr>
  </w:style>
  <w:style w:type="paragraph" w:styleId="2">
    <w:name w:val="heading 2"/>
    <w:basedOn w:val="a"/>
    <w:next w:val="a"/>
    <w:link w:val="21"/>
    <w:qFormat/>
    <w:rsid w:val="00EE632E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1"/>
    <w:unhideWhenUsed/>
    <w:qFormat/>
    <w:rsid w:val="00EE632E"/>
    <w:pPr>
      <w:keepNext/>
      <w:keepLines/>
      <w:suppressAutoHyphens/>
      <w:spacing w:before="200" w:after="0" w:line="360" w:lineRule="auto"/>
      <w:outlineLvl w:val="2"/>
    </w:pPr>
    <w:rPr>
      <w:rFonts w:ascii="Arial" w:eastAsiaTheme="majorEastAsia" w:hAnsi="Arial" w:cstheme="majorBidi"/>
      <w:b/>
      <w:bCs/>
      <w:i/>
      <w:kern w:val="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6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632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4TexstOSNOVA1012">
    <w:name w:val="14TexstOSNOVA_10/12"/>
    <w:basedOn w:val="a"/>
    <w:uiPriority w:val="99"/>
    <w:rsid w:val="00EE632E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styleId="a3">
    <w:name w:val="footnote reference"/>
    <w:basedOn w:val="a0"/>
    <w:rsid w:val="00EE632E"/>
    <w:rPr>
      <w:vertAlign w:val="superscript"/>
    </w:rPr>
  </w:style>
  <w:style w:type="paragraph" w:styleId="a4">
    <w:name w:val="Normal (Web)"/>
    <w:basedOn w:val="a"/>
    <w:rsid w:val="00EE632E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EE632E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EE6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Абзац"/>
    <w:basedOn w:val="a"/>
    <w:rsid w:val="00EE632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qFormat/>
    <w:rsid w:val="00EE632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unhideWhenUsed/>
    <w:rsid w:val="00EE632E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EE632E"/>
    <w:pPr>
      <w:spacing w:before="120" w:after="0"/>
    </w:pPr>
    <w:rPr>
      <w:b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EE632E"/>
    <w:pPr>
      <w:spacing w:after="0"/>
      <w:ind w:left="220"/>
    </w:pPr>
    <w:rPr>
      <w:b/>
    </w:rPr>
  </w:style>
  <w:style w:type="paragraph" w:styleId="32">
    <w:name w:val="toc 3"/>
    <w:basedOn w:val="a"/>
    <w:next w:val="a"/>
    <w:autoRedefine/>
    <w:uiPriority w:val="39"/>
    <w:unhideWhenUsed/>
    <w:rsid w:val="00EE632E"/>
    <w:pPr>
      <w:spacing w:after="0"/>
      <w:ind w:left="440"/>
    </w:pPr>
  </w:style>
  <w:style w:type="character" w:customStyle="1" w:styleId="a8">
    <w:name w:val="Символ сноски"/>
    <w:rsid w:val="00EE632E"/>
    <w:rPr>
      <w:vertAlign w:val="superscript"/>
    </w:rPr>
  </w:style>
  <w:style w:type="character" w:customStyle="1" w:styleId="14">
    <w:name w:val="Знак сноски1"/>
    <w:rsid w:val="00EE632E"/>
    <w:rPr>
      <w:vertAlign w:val="superscript"/>
    </w:rPr>
  </w:style>
  <w:style w:type="paragraph" w:customStyle="1" w:styleId="p4">
    <w:name w:val="p4"/>
    <w:basedOn w:val="a"/>
    <w:rsid w:val="00EE63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footnote text"/>
    <w:aliases w:val="Body Text Indent,Основной текст с отступом1,Основной текст с отступом11,Знак1,Body Text Indent1"/>
    <w:basedOn w:val="a"/>
    <w:link w:val="15"/>
    <w:rsid w:val="00EE632E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semiHidden/>
    <w:rsid w:val="00EE632E"/>
    <w:rPr>
      <w:rFonts w:eastAsiaTheme="minorEastAsia"/>
      <w:sz w:val="20"/>
      <w:szCs w:val="20"/>
      <w:lang w:eastAsia="ru-RU"/>
    </w:rPr>
  </w:style>
  <w:style w:type="character" w:customStyle="1" w:styleId="15">
    <w:name w:val="Текст сноски Знак1"/>
    <w:aliases w:val="Body Text Indent Знак,Основной текст с отступом1 Знак,Основной текст с отступом11 Знак,Знак1 Знак,Body Text Indent1 Знак"/>
    <w:basedOn w:val="a0"/>
    <w:link w:val="a9"/>
    <w:rsid w:val="00EE632E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rsid w:val="00EE632E"/>
    <w:rPr>
      <w:rFonts w:ascii="Times New Roman" w:eastAsiaTheme="majorEastAsia" w:hAnsi="Times New Roman" w:cstheme="majorBidi"/>
      <w:b/>
      <w:bCs/>
      <w:kern w:val="1"/>
      <w:sz w:val="28"/>
      <w:szCs w:val="28"/>
    </w:rPr>
  </w:style>
  <w:style w:type="character" w:customStyle="1" w:styleId="21">
    <w:name w:val="Заголовок 2 Знак1"/>
    <w:basedOn w:val="a0"/>
    <w:link w:val="2"/>
    <w:rsid w:val="00EE632E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rsid w:val="00EE632E"/>
    <w:rPr>
      <w:rFonts w:ascii="Arial" w:eastAsiaTheme="majorEastAsia" w:hAnsi="Arial" w:cstheme="majorBidi"/>
      <w:b/>
      <w:bCs/>
      <w:i/>
      <w:kern w:val="1"/>
      <w:sz w:val="28"/>
    </w:rPr>
  </w:style>
  <w:style w:type="paragraph" w:styleId="ab">
    <w:name w:val="TOC Heading"/>
    <w:basedOn w:val="1"/>
    <w:next w:val="a"/>
    <w:uiPriority w:val="39"/>
    <w:unhideWhenUsed/>
    <w:qFormat/>
    <w:rsid w:val="00EE632E"/>
    <w:pPr>
      <w:suppressAutoHyphens w:val="0"/>
      <w:outlineLvl w:val="9"/>
    </w:pPr>
    <w:rPr>
      <w:kern w:val="0"/>
      <w:lang w:val="en-US"/>
    </w:rPr>
  </w:style>
  <w:style w:type="paragraph" w:styleId="ac">
    <w:name w:val="Title"/>
    <w:basedOn w:val="a"/>
    <w:next w:val="a"/>
    <w:link w:val="ad"/>
    <w:uiPriority w:val="99"/>
    <w:qFormat/>
    <w:rsid w:val="00EE632E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EE632E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E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63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4;&#1048;&#1053;&#1040;&#1052;&#1048;&#1050;&#1040;\Downloads\&#1060;&#1043;&#1054;&#1057;_&#1054;&#1042;&#1047;_&#1089;&#1083;&#1072;&#1073;&#1086;&#1089;&#1083;_19.0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4515</Words>
  <Characters>25741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2018-01-18T07:16:00Z</dcterms:created>
  <dcterms:modified xsi:type="dcterms:W3CDTF">2018-04-10T07:12:00Z</dcterms:modified>
</cp:coreProperties>
</file>