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F5" w:rsidRDefault="00DB6AF5" w:rsidP="00C37AAA">
      <w:pPr>
        <w:pStyle w:val="20"/>
        <w:shd w:val="clear" w:color="auto" w:fill="auto"/>
        <w:spacing w:before="0"/>
        <w:ind w:firstLine="780"/>
        <w:rPr>
          <w:b/>
          <w:color w:val="333333"/>
          <w:shd w:val="clear" w:color="auto" w:fill="FFFFFF"/>
        </w:rPr>
      </w:pPr>
    </w:p>
    <w:p w:rsidR="00DB6AF5" w:rsidRDefault="00DB6AF5" w:rsidP="00C37AAA">
      <w:pPr>
        <w:pStyle w:val="20"/>
        <w:shd w:val="clear" w:color="auto" w:fill="auto"/>
        <w:spacing w:before="0"/>
        <w:ind w:firstLine="780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Роспотребнадзор установил временные санитарные правила для </w:t>
      </w:r>
      <w:r w:rsidR="004D3399">
        <w:rPr>
          <w:b/>
          <w:color w:val="333333"/>
          <w:shd w:val="clear" w:color="auto" w:fill="FFFFFF"/>
        </w:rPr>
        <w:t>образовательных организаций</w:t>
      </w:r>
      <w:r>
        <w:rPr>
          <w:b/>
          <w:color w:val="333333"/>
          <w:shd w:val="clear" w:color="auto" w:fill="FFFFFF"/>
        </w:rPr>
        <w:t>.</w:t>
      </w:r>
    </w:p>
    <w:p w:rsidR="00DB6AF5" w:rsidRDefault="00DB6AF5" w:rsidP="00C37AAA">
      <w:pPr>
        <w:pStyle w:val="20"/>
        <w:shd w:val="clear" w:color="auto" w:fill="auto"/>
        <w:spacing w:before="0"/>
        <w:ind w:firstLine="780"/>
        <w:rPr>
          <w:b/>
          <w:color w:val="333333"/>
          <w:shd w:val="clear" w:color="auto" w:fill="FFFFFF"/>
        </w:rPr>
      </w:pPr>
    </w:p>
    <w:p w:rsidR="00DB6AF5" w:rsidRPr="006E75F7" w:rsidRDefault="00DB6AF5" w:rsidP="00C37AAA">
      <w:pPr>
        <w:pStyle w:val="20"/>
        <w:shd w:val="clear" w:color="auto" w:fill="auto"/>
        <w:spacing w:before="0"/>
        <w:ind w:firstLine="780"/>
        <w:rPr>
          <w:shd w:val="clear" w:color="auto" w:fill="FFFFFF"/>
        </w:rPr>
      </w:pPr>
      <w:r w:rsidRPr="00DB6AF5">
        <w:rPr>
          <w:color w:val="333333"/>
          <w:shd w:val="clear" w:color="auto" w:fill="FFFFFF"/>
        </w:rPr>
        <w:t xml:space="preserve">В условиях распространения новой коронавирусной инфекции Главный государственный санитарный врач </w:t>
      </w:r>
      <w:r w:rsidRPr="00DB6AF5">
        <w:rPr>
          <w:rFonts w:ascii="Noto Serif" w:hAnsi="Noto Serif"/>
          <w:shd w:val="clear" w:color="auto" w:fill="FFFFFF"/>
        </w:rPr>
        <w:t xml:space="preserve">утвердил санитарно-эпидемиологические правила </w:t>
      </w:r>
      <w:r w:rsidRPr="006E75F7">
        <w:rPr>
          <w:shd w:val="clear" w:color="auto" w:fill="FFFFFF"/>
        </w:rPr>
        <w:t xml:space="preserve">по работе образовательных организаций для детей сроком </w:t>
      </w:r>
      <w:r w:rsidR="004D3399">
        <w:rPr>
          <w:shd w:val="clear" w:color="auto" w:fill="FFFFFF"/>
        </w:rPr>
        <w:t xml:space="preserve">                       </w:t>
      </w:r>
      <w:r w:rsidRPr="006E75F7">
        <w:rPr>
          <w:shd w:val="clear" w:color="auto" w:fill="FFFFFF"/>
        </w:rPr>
        <w:t xml:space="preserve">до 21 января 2021 года. </w:t>
      </w:r>
    </w:p>
    <w:p w:rsidR="006E75F7" w:rsidRPr="00DB4B12" w:rsidRDefault="00DB4B12" w:rsidP="006E75F7">
      <w:pPr>
        <w:pStyle w:val="20"/>
        <w:shd w:val="clear" w:color="auto" w:fill="auto"/>
        <w:spacing w:before="0"/>
        <w:ind w:firstLine="780"/>
        <w:rPr>
          <w:color w:val="333333"/>
        </w:rPr>
      </w:pPr>
      <w:r>
        <w:rPr>
          <w:shd w:val="clear" w:color="auto" w:fill="FFFFFF"/>
        </w:rPr>
        <w:t xml:space="preserve">Согласно </w:t>
      </w:r>
      <w:r w:rsidR="004D3399">
        <w:rPr>
          <w:shd w:val="clear" w:color="auto" w:fill="FFFFFF"/>
        </w:rPr>
        <w:t xml:space="preserve">новым </w:t>
      </w:r>
      <w:r>
        <w:rPr>
          <w:shd w:val="clear" w:color="auto" w:fill="FFFFFF"/>
        </w:rPr>
        <w:t>правилам</w:t>
      </w:r>
      <w:r w:rsidR="003E5AF3">
        <w:rPr>
          <w:shd w:val="clear" w:color="auto" w:fill="FFFFFF"/>
        </w:rPr>
        <w:t>,</w:t>
      </w:r>
      <w:r>
        <w:rPr>
          <w:shd w:val="clear" w:color="auto" w:fill="FFFFFF"/>
        </w:rPr>
        <w:t xml:space="preserve"> ш</w:t>
      </w:r>
      <w:r w:rsidR="00DB6AF5" w:rsidRPr="00DB4B12">
        <w:rPr>
          <w:shd w:val="clear" w:color="auto" w:fill="FFFFFF"/>
        </w:rPr>
        <w:t xml:space="preserve">колы должны </w:t>
      </w:r>
      <w:r w:rsidR="006E75F7" w:rsidRPr="00DB4B12">
        <w:rPr>
          <w:shd w:val="clear" w:color="auto" w:fill="FFFFFF"/>
        </w:rPr>
        <w:t xml:space="preserve">организовать уроки таким образом, чтобы дети из разных параллелей меньше пересекались между собой. Каждый учебный день должен соответствовать  специально разработанному расписанию (графику) уроков, перемен с целью максимального разобщения </w:t>
      </w:r>
      <w:r w:rsidR="00DB6AF5" w:rsidRPr="00DB4B12">
        <w:rPr>
          <w:color w:val="333333"/>
        </w:rPr>
        <w:t>первы</w:t>
      </w:r>
      <w:r w:rsidR="006E75F7" w:rsidRPr="00DB4B12">
        <w:rPr>
          <w:color w:val="333333"/>
        </w:rPr>
        <w:t>х</w:t>
      </w:r>
      <w:r w:rsidR="00DB6AF5" w:rsidRPr="00DB4B12">
        <w:rPr>
          <w:color w:val="333333"/>
        </w:rPr>
        <w:t xml:space="preserve"> клас</w:t>
      </w:r>
      <w:r w:rsidR="006E75F7" w:rsidRPr="00DB4B12">
        <w:rPr>
          <w:color w:val="333333"/>
        </w:rPr>
        <w:t xml:space="preserve">сов </w:t>
      </w:r>
      <w:r w:rsidR="00DB6AF5" w:rsidRPr="00DB4B12">
        <w:rPr>
          <w:color w:val="333333"/>
        </w:rPr>
        <w:t xml:space="preserve">с пятыми, девятыми и так далее. </w:t>
      </w:r>
    </w:p>
    <w:p w:rsidR="006E75F7" w:rsidRPr="00DB4B12" w:rsidRDefault="006E75F7" w:rsidP="006E75F7">
      <w:pPr>
        <w:pStyle w:val="20"/>
        <w:shd w:val="clear" w:color="auto" w:fill="auto"/>
        <w:spacing w:before="0"/>
        <w:ind w:firstLine="780"/>
        <w:rPr>
          <w:color w:val="333333"/>
        </w:rPr>
      </w:pPr>
      <w:r w:rsidRPr="00DB4B12">
        <w:rPr>
          <w:color w:val="333333"/>
        </w:rPr>
        <w:t>За каждым классом закрепят отдельный учебный кабинет, куда будут приходить учителя</w:t>
      </w:r>
      <w:r w:rsidR="00DB4B12">
        <w:rPr>
          <w:color w:val="333333"/>
        </w:rPr>
        <w:t xml:space="preserve">, которые для школьников </w:t>
      </w:r>
      <w:r w:rsidRPr="00DB4B12">
        <w:rPr>
          <w:color w:val="333333"/>
        </w:rPr>
        <w:t>пров</w:t>
      </w:r>
      <w:r w:rsidR="00DB4B12">
        <w:rPr>
          <w:color w:val="333333"/>
        </w:rPr>
        <w:t xml:space="preserve">едут </w:t>
      </w:r>
      <w:r w:rsidRPr="00DB4B12">
        <w:rPr>
          <w:color w:val="333333"/>
        </w:rPr>
        <w:t>занятия по всем предметам, кроме физики, химии, физкультуры, технологии, так как для этих предметов требуется дополнительное оборудование.</w:t>
      </w:r>
    </w:p>
    <w:p w:rsidR="00DB4B12" w:rsidRPr="00DB4B12" w:rsidRDefault="00DB4B12" w:rsidP="006E75F7">
      <w:pPr>
        <w:pStyle w:val="20"/>
        <w:shd w:val="clear" w:color="auto" w:fill="auto"/>
        <w:spacing w:before="0"/>
        <w:ind w:firstLine="780"/>
        <w:rPr>
          <w:color w:val="333333"/>
        </w:rPr>
      </w:pPr>
      <w:r w:rsidRPr="00DB4B12">
        <w:rPr>
          <w:color w:val="333333"/>
          <w:shd w:val="clear" w:color="auto" w:fill="FFFFFF"/>
        </w:rPr>
        <w:t>Сокращение количества  учащихся в классе санитарными правилами не предусмотрено.</w:t>
      </w:r>
    </w:p>
    <w:p w:rsidR="006E75F7" w:rsidRPr="00DB4B12" w:rsidRDefault="006E75F7" w:rsidP="006E75F7">
      <w:pPr>
        <w:pStyle w:val="20"/>
        <w:shd w:val="clear" w:color="auto" w:fill="auto"/>
        <w:spacing w:before="0"/>
        <w:ind w:firstLine="780"/>
        <w:rPr>
          <w:color w:val="333333"/>
        </w:rPr>
      </w:pPr>
      <w:r w:rsidRPr="00DB4B12">
        <w:rPr>
          <w:color w:val="333333"/>
        </w:rPr>
        <w:t>Проветривание  рекреаций и коридоров помещений  школ должно проводиться во время уроков,  а учебных кабинетов – во время перемен.</w:t>
      </w:r>
    </w:p>
    <w:p w:rsidR="00DB4B12" w:rsidRPr="00DB4B12" w:rsidRDefault="004D3399" w:rsidP="006E75F7">
      <w:pPr>
        <w:pStyle w:val="20"/>
        <w:shd w:val="clear" w:color="auto" w:fill="auto"/>
        <w:spacing w:before="0"/>
        <w:ind w:firstLine="78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с</w:t>
      </w:r>
      <w:r w:rsidR="00DB4B12" w:rsidRPr="00DB4B12">
        <w:rPr>
          <w:color w:val="333333"/>
          <w:shd w:val="clear" w:color="auto" w:fill="FFFFFF"/>
        </w:rPr>
        <w:t>анитарны</w:t>
      </w:r>
      <w:r>
        <w:rPr>
          <w:color w:val="333333"/>
          <w:shd w:val="clear" w:color="auto" w:fill="FFFFFF"/>
        </w:rPr>
        <w:t>х</w:t>
      </w:r>
      <w:r w:rsidR="00DB4B12" w:rsidRPr="00DB4B12">
        <w:rPr>
          <w:color w:val="333333"/>
          <w:shd w:val="clear" w:color="auto" w:fill="FFFFFF"/>
        </w:rPr>
        <w:t xml:space="preserve"> узл</w:t>
      </w:r>
      <w:r>
        <w:rPr>
          <w:color w:val="333333"/>
          <w:shd w:val="clear" w:color="auto" w:fill="FFFFFF"/>
        </w:rPr>
        <w:t>ах</w:t>
      </w:r>
      <w:r w:rsidR="00DB4B12" w:rsidRPr="00DB4B12">
        <w:rPr>
          <w:color w:val="333333"/>
          <w:shd w:val="clear" w:color="auto" w:fill="FFFFFF"/>
        </w:rPr>
        <w:t xml:space="preserve"> и туалетны</w:t>
      </w:r>
      <w:r>
        <w:rPr>
          <w:color w:val="333333"/>
          <w:shd w:val="clear" w:color="auto" w:fill="FFFFFF"/>
        </w:rPr>
        <w:t>х</w:t>
      </w:r>
      <w:r w:rsidR="00DB4B12" w:rsidRPr="00DB4B12">
        <w:rPr>
          <w:color w:val="333333"/>
          <w:shd w:val="clear" w:color="auto" w:fill="FFFFFF"/>
        </w:rPr>
        <w:t xml:space="preserve"> комнат</w:t>
      </w:r>
      <w:r>
        <w:rPr>
          <w:color w:val="333333"/>
          <w:shd w:val="clear" w:color="auto" w:fill="FFFFFF"/>
        </w:rPr>
        <w:t>ах</w:t>
      </w:r>
      <w:r w:rsidR="00DB4B12" w:rsidRPr="00DB4B12">
        <w:rPr>
          <w:color w:val="333333"/>
          <w:shd w:val="clear" w:color="auto" w:fill="FFFFFF"/>
        </w:rPr>
        <w:t xml:space="preserve"> мыло</w:t>
      </w:r>
      <w:r>
        <w:rPr>
          <w:color w:val="333333"/>
          <w:shd w:val="clear" w:color="auto" w:fill="FFFFFF"/>
        </w:rPr>
        <w:t xml:space="preserve">, </w:t>
      </w:r>
      <w:r w:rsidR="00DB4B12" w:rsidRPr="00DB4B12">
        <w:rPr>
          <w:color w:val="333333"/>
          <w:shd w:val="clear" w:color="auto" w:fill="FFFFFF"/>
        </w:rPr>
        <w:t>кожны</w:t>
      </w:r>
      <w:r>
        <w:rPr>
          <w:color w:val="333333"/>
          <w:shd w:val="clear" w:color="auto" w:fill="FFFFFF"/>
        </w:rPr>
        <w:t>е</w:t>
      </w:r>
      <w:r w:rsidR="00DB4B12" w:rsidRPr="00DB4B12">
        <w:rPr>
          <w:color w:val="333333"/>
          <w:shd w:val="clear" w:color="auto" w:fill="FFFFFF"/>
        </w:rPr>
        <w:t xml:space="preserve"> антисептики для обработки рук</w:t>
      </w:r>
      <w:r>
        <w:rPr>
          <w:color w:val="333333"/>
          <w:shd w:val="clear" w:color="auto" w:fill="FFFFFF"/>
        </w:rPr>
        <w:t xml:space="preserve"> должны находиться постоянно.</w:t>
      </w:r>
    </w:p>
    <w:p w:rsidR="00DB4B12" w:rsidRDefault="00DB4B12" w:rsidP="00A838D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Посещение  школы детьми, перенесшими заболевание или в случае, если ребенок был в контакте с больным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-19, допускается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DB4B12" w:rsidRDefault="00DB4B12" w:rsidP="00A838D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4B12" w:rsidRDefault="00DB4B12" w:rsidP="00A838D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66C1A" w:rsidRDefault="00A66C1A" w:rsidP="00A66C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Старший помощник прокурора г. Артема                               </w:t>
      </w:r>
      <w:r w:rsidR="00B8109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А.А. Китанина</w:t>
      </w:r>
    </w:p>
    <w:sectPr w:rsidR="00A66C1A" w:rsidSect="004A1F9B">
      <w:pgSz w:w="11900" w:h="16840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BD" w:rsidRDefault="00DC3CBD">
      <w:r>
        <w:separator/>
      </w:r>
    </w:p>
  </w:endnote>
  <w:endnote w:type="continuationSeparator" w:id="1">
    <w:p w:rsidR="00DC3CBD" w:rsidRDefault="00DC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BD" w:rsidRDefault="00DC3CBD"/>
  </w:footnote>
  <w:footnote w:type="continuationSeparator" w:id="1">
    <w:p w:rsidR="00DC3CBD" w:rsidRDefault="00DC3C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0B1B"/>
    <w:multiLevelType w:val="multilevel"/>
    <w:tmpl w:val="FCECAC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3930"/>
    <w:rsid w:val="0025122A"/>
    <w:rsid w:val="002C708E"/>
    <w:rsid w:val="003E5AF3"/>
    <w:rsid w:val="00435D8A"/>
    <w:rsid w:val="004A1F9B"/>
    <w:rsid w:val="004D3399"/>
    <w:rsid w:val="00675ED1"/>
    <w:rsid w:val="006E75F7"/>
    <w:rsid w:val="00742038"/>
    <w:rsid w:val="007C0543"/>
    <w:rsid w:val="009C1ACB"/>
    <w:rsid w:val="00A66C1A"/>
    <w:rsid w:val="00A838DA"/>
    <w:rsid w:val="00AA6EC0"/>
    <w:rsid w:val="00AB1D6A"/>
    <w:rsid w:val="00AC5185"/>
    <w:rsid w:val="00AC5508"/>
    <w:rsid w:val="00B21B72"/>
    <w:rsid w:val="00B8109F"/>
    <w:rsid w:val="00C37AAA"/>
    <w:rsid w:val="00DB4B12"/>
    <w:rsid w:val="00DB6AF5"/>
    <w:rsid w:val="00DC3930"/>
    <w:rsid w:val="00DC3CBD"/>
    <w:rsid w:val="00EB396C"/>
    <w:rsid w:val="00FD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2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22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51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1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5122A"/>
    <w:pPr>
      <w:shd w:val="clear" w:color="auto" w:fill="FFFFFF"/>
      <w:spacing w:after="2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122A"/>
    <w:pPr>
      <w:shd w:val="clear" w:color="auto" w:fill="FFFFFF"/>
      <w:spacing w:before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2C7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semiHidden/>
    <w:unhideWhenUsed/>
    <w:rsid w:val="00A66C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qFormat/>
    <w:rsid w:val="00A838D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9</cp:revision>
  <cp:lastPrinted>2020-09-01T07:24:00Z</cp:lastPrinted>
  <dcterms:created xsi:type="dcterms:W3CDTF">2020-08-18T03:53:00Z</dcterms:created>
  <dcterms:modified xsi:type="dcterms:W3CDTF">2020-09-01T07:27:00Z</dcterms:modified>
</cp:coreProperties>
</file>