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96" w:rsidRPr="003701C8" w:rsidRDefault="001D5696" w:rsidP="00D14987">
      <w:pPr>
        <w:jc w:val="center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УСТАВ</w:t>
      </w:r>
    </w:p>
    <w:p w:rsidR="001D5696" w:rsidRDefault="001D5696" w:rsidP="00D14987">
      <w:pPr>
        <w:jc w:val="center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ШКОЛЬНОГО СПОРТИВНОГО КЛУБА</w:t>
      </w:r>
    </w:p>
    <w:p w:rsidR="00D14987" w:rsidRPr="003701C8" w:rsidRDefault="00D14987" w:rsidP="00D149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ЛЕОПАРД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1. </w:t>
      </w:r>
      <w:r w:rsidRPr="003701C8">
        <w:rPr>
          <w:rFonts w:ascii="Times New Roman" w:hAnsi="Times New Roman" w:cs="Times New Roman"/>
          <w:b/>
        </w:rPr>
        <w:t>Общие положения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1.1. Общественная организация школьный спортивный клуб «</w:t>
      </w:r>
      <w:r w:rsidR="00D14987">
        <w:rPr>
          <w:rFonts w:ascii="Times New Roman" w:hAnsi="Times New Roman" w:cs="Times New Roman"/>
        </w:rPr>
        <w:t>Леопард</w:t>
      </w:r>
      <w:r w:rsidRPr="003701C8">
        <w:rPr>
          <w:rFonts w:ascii="Times New Roman" w:hAnsi="Times New Roman" w:cs="Times New Roman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1.2.  Полное наименование: общественная организация школьный спортивный клуб </w:t>
      </w:r>
      <w:r w:rsidR="00D14987" w:rsidRPr="003701C8">
        <w:rPr>
          <w:rFonts w:ascii="Times New Roman" w:hAnsi="Times New Roman" w:cs="Times New Roman"/>
        </w:rPr>
        <w:t>«</w:t>
      </w:r>
      <w:r w:rsidR="00D14987">
        <w:rPr>
          <w:rFonts w:ascii="Times New Roman" w:hAnsi="Times New Roman" w:cs="Times New Roman"/>
        </w:rPr>
        <w:t>Леопард</w:t>
      </w:r>
      <w:r w:rsidR="00D14987" w:rsidRPr="003701C8">
        <w:rPr>
          <w:rFonts w:ascii="Times New Roman" w:hAnsi="Times New Roman" w:cs="Times New Roman"/>
        </w:rPr>
        <w:t>»</w:t>
      </w:r>
      <w:r w:rsidRPr="003701C8">
        <w:rPr>
          <w:rFonts w:ascii="Times New Roman" w:hAnsi="Times New Roman" w:cs="Times New Roman"/>
        </w:rPr>
        <w:t>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1.3.  </w:t>
      </w:r>
      <w:proofErr w:type="gramStart"/>
      <w:r w:rsidRPr="003701C8">
        <w:rPr>
          <w:rFonts w:ascii="Times New Roman" w:hAnsi="Times New Roman" w:cs="Times New Roman"/>
        </w:rPr>
        <w:t xml:space="preserve"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</w:t>
      </w:r>
      <w:r w:rsidR="00D14987">
        <w:rPr>
          <w:rFonts w:ascii="Times New Roman" w:hAnsi="Times New Roman" w:cs="Times New Roman"/>
        </w:rPr>
        <w:t xml:space="preserve"> </w:t>
      </w:r>
      <w:r w:rsidRPr="003701C8">
        <w:rPr>
          <w:rFonts w:ascii="Times New Roman" w:hAnsi="Times New Roman" w:cs="Times New Roman"/>
        </w:rPr>
        <w:t xml:space="preserve">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</w:t>
      </w:r>
      <w:proofErr w:type="gramEnd"/>
      <w:r w:rsidRPr="003701C8">
        <w:rPr>
          <w:rFonts w:ascii="Times New Roman" w:hAnsi="Times New Roman" w:cs="Times New Roman"/>
        </w:rPr>
        <w:t xml:space="preserve">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  <w:b/>
        </w:rPr>
      </w:pPr>
      <w:r w:rsidRPr="003701C8">
        <w:rPr>
          <w:rFonts w:ascii="Times New Roman" w:hAnsi="Times New Roman" w:cs="Times New Roman"/>
        </w:rPr>
        <w:t xml:space="preserve">2. </w:t>
      </w:r>
      <w:r w:rsidRPr="003701C8">
        <w:rPr>
          <w:rFonts w:ascii="Times New Roman" w:hAnsi="Times New Roman" w:cs="Times New Roman"/>
          <w:b/>
        </w:rPr>
        <w:t>Цели и задачи ШСК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</w:t>
      </w:r>
      <w:r w:rsidR="00D14987">
        <w:rPr>
          <w:rFonts w:ascii="Times New Roman" w:hAnsi="Times New Roman" w:cs="Times New Roman"/>
        </w:rPr>
        <w:t>МБОУ Гимназия</w:t>
      </w:r>
      <w:r w:rsidRPr="003701C8">
        <w:rPr>
          <w:rFonts w:ascii="Times New Roman" w:hAnsi="Times New Roman" w:cs="Times New Roman"/>
        </w:rPr>
        <w:t xml:space="preserve"> № </w:t>
      </w:r>
      <w:r w:rsidR="00D14987">
        <w:rPr>
          <w:rFonts w:ascii="Times New Roman" w:hAnsi="Times New Roman" w:cs="Times New Roman"/>
        </w:rPr>
        <w:t xml:space="preserve">1 им. </w:t>
      </w:r>
      <w:proofErr w:type="spellStart"/>
      <w:r w:rsidR="00D14987">
        <w:rPr>
          <w:rFonts w:ascii="Times New Roman" w:hAnsi="Times New Roman" w:cs="Times New Roman"/>
        </w:rPr>
        <w:t>В.А.Сайбеля</w:t>
      </w:r>
      <w:proofErr w:type="spellEnd"/>
      <w:r w:rsidRPr="003701C8">
        <w:rPr>
          <w:rFonts w:ascii="Times New Roman" w:hAnsi="Times New Roman" w:cs="Times New Roman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организация различных форм спортивной жизни среди обучающихся образовательной организации;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привлечение обучающихся школы к объединению на основе общности интересов;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lastRenderedPageBreak/>
        <w:t xml:space="preserve">- воспитание у </w:t>
      </w:r>
      <w:proofErr w:type="gramStart"/>
      <w:r w:rsidRPr="003701C8">
        <w:rPr>
          <w:rFonts w:ascii="Times New Roman" w:hAnsi="Times New Roman" w:cs="Times New Roman"/>
        </w:rPr>
        <w:t>обучающихся</w:t>
      </w:r>
      <w:proofErr w:type="gramEnd"/>
      <w:r w:rsidRPr="003701C8">
        <w:rPr>
          <w:rFonts w:ascii="Times New Roman" w:hAnsi="Times New Roman" w:cs="Times New Roman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2.3. Для достижения указанной цели ШСК осуществляет следующие виды деятельности: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создание сети физкультурного актива во всех классах школы;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содействие открытию спортивных направлений в школе;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подготовка воспитанников ШСК для участия в соревнованиях различного уровня;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- организация активного спортивно-оздоровительного отдыха обучающихся (походы, туризм и т.п.).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3. </w:t>
      </w:r>
      <w:r w:rsidRPr="003701C8">
        <w:rPr>
          <w:rFonts w:ascii="Times New Roman" w:hAnsi="Times New Roman" w:cs="Times New Roman"/>
          <w:b/>
        </w:rPr>
        <w:t>Права ШСК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3.1. ШСК  имеет  право  в   порядке,   предусмотренном   действующим законодательством: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свободно распространять информацию о своей деятельности;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проводить собрания;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поддерживать прямые  контакты и связи  с другими  спортивными организациями и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осуществлять иные полномочия, предусмотренные законами об общественных объединениях.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lastRenderedPageBreak/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  <w:b/>
        </w:rPr>
      </w:pPr>
      <w:r w:rsidRPr="003701C8">
        <w:rPr>
          <w:rFonts w:ascii="Times New Roman" w:hAnsi="Times New Roman" w:cs="Times New Roman"/>
        </w:rPr>
        <w:t xml:space="preserve">4. </w:t>
      </w:r>
      <w:r w:rsidRPr="003701C8">
        <w:rPr>
          <w:rFonts w:ascii="Times New Roman" w:hAnsi="Times New Roman" w:cs="Times New Roman"/>
          <w:b/>
        </w:rPr>
        <w:t>Обязанности ШСК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4.1. ШСК обязан: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 ежегодно информировать общественность  о своей деятельности.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5</w:t>
      </w:r>
      <w:r w:rsidRPr="003701C8">
        <w:rPr>
          <w:rFonts w:ascii="Times New Roman" w:hAnsi="Times New Roman" w:cs="Times New Roman"/>
          <w:b/>
        </w:rPr>
        <w:t>. Члены ШСК, их права и обязанности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5.1. Членами ШСК  могут  быть физические лица,  достигшие  возраста </w:t>
      </w:r>
      <w:r w:rsidR="00D14987">
        <w:rPr>
          <w:rFonts w:ascii="Times New Roman" w:hAnsi="Times New Roman" w:cs="Times New Roman"/>
        </w:rPr>
        <w:t>8</w:t>
      </w:r>
      <w:bookmarkStart w:id="0" w:name="_GoBack"/>
      <w:bookmarkEnd w:id="0"/>
      <w:r w:rsidRPr="003701C8">
        <w:rPr>
          <w:rFonts w:ascii="Times New Roman" w:hAnsi="Times New Roman" w:cs="Times New Roman"/>
        </w:rPr>
        <w:t xml:space="preserve"> лет.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5.4. Члены ШСК имеют право: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получать консультации преподавателей (инструкторов)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избирать и быть избранными в Совет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систематически проходить медицинское обследование;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вносить предложения по совершенствованию работы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принимать участие в общих собраниях;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 получать информацию о планируемых ШСК мероприятиях;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участвовать во всех мероприятиях, проводимых ШСК.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5.5. Члены ШСК обязаны: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соблюдать Устав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         - выполнять решения руководящих органов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         -  активно участвовать в работе органов, в которые они избраны;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lastRenderedPageBreak/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         - показывать личный пример здорового образа жизни.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6</w:t>
      </w:r>
      <w:r w:rsidRPr="003701C8">
        <w:rPr>
          <w:rFonts w:ascii="Times New Roman" w:hAnsi="Times New Roman" w:cs="Times New Roman"/>
          <w:b/>
        </w:rPr>
        <w:t>. Руководящие органы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6.1. Общее собрание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6.1.4.  Общее собрание правомочно: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6.1.6.  К исключительной компетенции общего собрания относятся: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реорганизация и ликвидация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утверждение Устава, внесение изменений и дополнений в Устав;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выбор членов Совета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- утверждение ежегодного отчета Совета ШСК;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 6.2. Совет ШСК, Председатель Совета ШСК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6.2.3. В период между Общими собраниями, Совет действует от имени ШСК.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6.2.5. Содействует реализации инициатив учащихся во </w:t>
      </w:r>
      <w:proofErr w:type="spellStart"/>
      <w:r w:rsidRPr="003701C8">
        <w:rPr>
          <w:rFonts w:ascii="Times New Roman" w:hAnsi="Times New Roman" w:cs="Times New Roman"/>
        </w:rPr>
        <w:t>внеучебной</w:t>
      </w:r>
      <w:proofErr w:type="spellEnd"/>
      <w:r w:rsidRPr="003701C8">
        <w:rPr>
          <w:rFonts w:ascii="Times New Roman" w:hAnsi="Times New Roman" w:cs="Times New Roman"/>
        </w:rPr>
        <w:t xml:space="preserve"> деятельности: изучает интересы и потребности школьников в сфере </w:t>
      </w:r>
      <w:proofErr w:type="spellStart"/>
      <w:r w:rsidRPr="003701C8">
        <w:rPr>
          <w:rFonts w:ascii="Times New Roman" w:hAnsi="Times New Roman" w:cs="Times New Roman"/>
        </w:rPr>
        <w:t>внеучебной</w:t>
      </w:r>
      <w:proofErr w:type="spellEnd"/>
      <w:r w:rsidRPr="003701C8">
        <w:rPr>
          <w:rFonts w:ascii="Times New Roman" w:hAnsi="Times New Roman" w:cs="Times New Roman"/>
        </w:rPr>
        <w:t xml:space="preserve"> деятельности, создает условия для их </w:t>
      </w:r>
      <w:r w:rsidRPr="003701C8">
        <w:rPr>
          <w:rFonts w:ascii="Times New Roman" w:hAnsi="Times New Roman" w:cs="Times New Roman"/>
        </w:rPr>
        <w:lastRenderedPageBreak/>
        <w:t>реализации, привлекает воспитанников к организации воспитательной и спортивной работы в школе.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  <w:b/>
        </w:rPr>
      </w:pPr>
      <w:r w:rsidRPr="003701C8">
        <w:rPr>
          <w:rFonts w:ascii="Times New Roman" w:hAnsi="Times New Roman" w:cs="Times New Roman"/>
        </w:rPr>
        <w:t xml:space="preserve">7.  </w:t>
      </w:r>
      <w:r w:rsidRPr="003701C8">
        <w:rPr>
          <w:rFonts w:ascii="Times New Roman" w:hAnsi="Times New Roman" w:cs="Times New Roman"/>
          <w:b/>
        </w:rPr>
        <w:t>Порядок внесения дополнений и изменений в Устав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7.1.   Изменения и дополнения в Устав вносят  по  решению  общего  собрания членов и участников.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8. Реорганизация и ликвидация ШСК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>8.2. Ликвидируют ШСК по решению общего собрания.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  <w:r w:rsidRPr="003701C8">
        <w:rPr>
          <w:rFonts w:ascii="Times New Roman" w:hAnsi="Times New Roman" w:cs="Times New Roman"/>
        </w:rPr>
        <w:t xml:space="preserve"> </w:t>
      </w:r>
    </w:p>
    <w:p w:rsidR="001D5696" w:rsidRPr="003701C8" w:rsidRDefault="001D5696" w:rsidP="00D14987">
      <w:pPr>
        <w:jc w:val="both"/>
        <w:rPr>
          <w:rFonts w:ascii="Times New Roman" w:hAnsi="Times New Roman" w:cs="Times New Roman"/>
        </w:rPr>
      </w:pPr>
    </w:p>
    <w:p w:rsidR="006123EA" w:rsidRPr="003701C8" w:rsidRDefault="006123EA" w:rsidP="00D14987">
      <w:pPr>
        <w:jc w:val="both"/>
        <w:rPr>
          <w:rFonts w:ascii="Times New Roman" w:hAnsi="Times New Roman" w:cs="Times New Roman"/>
        </w:rPr>
      </w:pPr>
    </w:p>
    <w:sectPr w:rsidR="006123EA" w:rsidRPr="0037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6"/>
    <w:rsid w:val="001D5696"/>
    <w:rsid w:val="003701C8"/>
    <w:rsid w:val="006123EA"/>
    <w:rsid w:val="00D1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2021-03-20T08:09:00Z</dcterms:created>
  <dcterms:modified xsi:type="dcterms:W3CDTF">2021-03-20T08:09:00Z</dcterms:modified>
</cp:coreProperties>
</file>