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05" w:rsidRPr="00FD2905" w:rsidRDefault="00FD2905" w:rsidP="00FD2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0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D2905" w:rsidRPr="00FD2905" w:rsidRDefault="00FD2905" w:rsidP="00FD2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05">
        <w:rPr>
          <w:rFonts w:ascii="Times New Roman" w:hAnsi="Times New Roman" w:cs="Times New Roman"/>
          <w:b/>
          <w:sz w:val="28"/>
          <w:szCs w:val="28"/>
        </w:rPr>
        <w:t xml:space="preserve">о родительском </w:t>
      </w:r>
      <w:proofErr w:type="gramStart"/>
      <w:r w:rsidRPr="00FD2905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FD2905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детей в муниципальном бюджетном общеобразовательном учреждении </w:t>
      </w:r>
    </w:p>
    <w:p w:rsidR="000B73DE" w:rsidRDefault="00FD2905" w:rsidP="00FD2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05">
        <w:rPr>
          <w:rFonts w:ascii="Times New Roman" w:hAnsi="Times New Roman" w:cs="Times New Roman"/>
          <w:b/>
          <w:sz w:val="28"/>
          <w:szCs w:val="28"/>
        </w:rPr>
        <w:t>«Гимназия №1 имени В.А. Сайбеля» Артемовского городского округа</w:t>
      </w:r>
    </w:p>
    <w:p w:rsidR="00FD2905" w:rsidRDefault="00FD2905" w:rsidP="009A36E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осуществляется при взаимодействии с общешкольным родительским комитетом, общественными организациями.</w:t>
      </w:r>
    </w:p>
    <w:p w:rsidR="00FD2905" w:rsidRDefault="00FD2905" w:rsidP="009A36E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мероприятий по родительскому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помещении для приема пищи, регламентируется данным локальным нормативным актом.</w:t>
      </w:r>
    </w:p>
    <w:p w:rsidR="00FD2905" w:rsidRDefault="00FD2905" w:rsidP="009A36E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мероприятий родительского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</w:t>
      </w:r>
      <w:r w:rsidR="00F718EB">
        <w:rPr>
          <w:rFonts w:ascii="Times New Roman" w:hAnsi="Times New Roman" w:cs="Times New Roman"/>
          <w:sz w:val="28"/>
          <w:szCs w:val="28"/>
        </w:rPr>
        <w:t xml:space="preserve"> детей в организованных детских коллективах могут быть оценены:</w:t>
      </w:r>
    </w:p>
    <w:p w:rsidR="00F718EB" w:rsidRDefault="00F718EB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реализуемых блюд утвержденному меню;</w:t>
      </w:r>
    </w:p>
    <w:p w:rsidR="00F718EB" w:rsidRDefault="00F718EB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F718EB" w:rsidRDefault="00F718EB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соблюдения правил личной гигиены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718EB" w:rsidRDefault="00F718EB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состояние санитарной одежды у сотрудников, осуществляющих раздачу готовых блюд;</w:t>
      </w:r>
    </w:p>
    <w:p w:rsidR="00F718EB" w:rsidRDefault="00F718EB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и вид пищевых отходов после приема пищи;</w:t>
      </w:r>
    </w:p>
    <w:p w:rsidR="00F718EB" w:rsidRDefault="00F718EB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F718EB" w:rsidRDefault="00F718EB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F718EB" w:rsidRDefault="00F718EB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родителей и детей о здоровом питании.</w:t>
      </w:r>
    </w:p>
    <w:p w:rsidR="00F718EB" w:rsidRDefault="00F718EB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родительского контроля может осуществляться в форме анкетирования родителей и детей (приложение 1) и участии в работе общешкольной комиссии (приложение 2).</w:t>
      </w:r>
    </w:p>
    <w:p w:rsidR="00F718EB" w:rsidRDefault="00F718EB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проверок обсуждаются </w:t>
      </w:r>
      <w:r w:rsidR="009A36E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A36E1">
        <w:rPr>
          <w:rFonts w:ascii="Times New Roman" w:hAnsi="Times New Roman" w:cs="Times New Roman"/>
          <w:sz w:val="28"/>
          <w:szCs w:val="28"/>
        </w:rPr>
        <w:t>общеродительских</w:t>
      </w:r>
      <w:proofErr w:type="spellEnd"/>
      <w:r w:rsidR="009A36E1">
        <w:rPr>
          <w:rFonts w:ascii="Times New Roman" w:hAnsi="Times New Roman" w:cs="Times New Roman"/>
          <w:sz w:val="28"/>
          <w:szCs w:val="28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  </w:t>
      </w:r>
    </w:p>
    <w:p w:rsidR="009A36E1" w:rsidRDefault="009A36E1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36E1" w:rsidRDefault="009A36E1" w:rsidP="009A36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36E1" w:rsidRDefault="009A36E1" w:rsidP="009A36E1">
      <w:pPr>
        <w:pStyle w:val="a3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A36E1" w:rsidRDefault="009A36E1" w:rsidP="009A36E1">
      <w:pPr>
        <w:pStyle w:val="a3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школьника (заполняется вместе с родителями)</w:t>
      </w:r>
    </w:p>
    <w:p w:rsidR="006B205D" w:rsidRPr="006B205D" w:rsidRDefault="009A36E1" w:rsidP="006B205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</w:t>
      </w:r>
      <w:r w:rsidR="005308D7">
        <w:rPr>
          <w:rFonts w:ascii="Times New Roman" w:hAnsi="Times New Roman" w:cs="Times New Roman"/>
          <w:sz w:val="28"/>
          <w:szCs w:val="28"/>
        </w:rPr>
        <w:t>уйста, выберите варианты ответо</w:t>
      </w:r>
      <w:r>
        <w:rPr>
          <w:rFonts w:ascii="Times New Roman" w:hAnsi="Times New Roman" w:cs="Times New Roman"/>
          <w:sz w:val="28"/>
          <w:szCs w:val="28"/>
        </w:rPr>
        <w:t>в. Если требуется развёрнутый ответ или дополнительные пояснения, впишите в специальную строку.</w:t>
      </w:r>
    </w:p>
    <w:p w:rsidR="005308D7" w:rsidRDefault="005308D7" w:rsidP="005308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5308D7" w:rsidRDefault="005308D7" w:rsidP="005308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В САНИТАРНОЕ СОСТОЯНИЕ ШКОЛЬНОЙ СТОЛОВОЙ?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5308D7" w:rsidRDefault="005308D7" w:rsidP="005308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ЛИ ВЫ В ШКОЛЬНОЙ СТОЛОВОЙ?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5308D7" w:rsidRDefault="005308D7" w:rsidP="006B205D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ТО ПО КАКОЙ ПРИЧИНЕ?</w:t>
      </w:r>
    </w:p>
    <w:p w:rsidR="005308D7" w:rsidRPr="006B205D" w:rsidRDefault="005308D7" w:rsidP="006B205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B205D">
        <w:rPr>
          <w:rFonts w:ascii="Times New Roman" w:hAnsi="Times New Roman" w:cs="Times New Roman"/>
          <w:sz w:val="28"/>
          <w:szCs w:val="28"/>
        </w:rPr>
        <w:t>Не нравится</w:t>
      </w:r>
    </w:p>
    <w:p w:rsidR="005308D7" w:rsidRPr="006B205D" w:rsidRDefault="005308D7" w:rsidP="006B205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B205D">
        <w:rPr>
          <w:rFonts w:ascii="Times New Roman" w:hAnsi="Times New Roman" w:cs="Times New Roman"/>
          <w:sz w:val="28"/>
          <w:szCs w:val="28"/>
        </w:rPr>
        <w:t>Не успеваете</w:t>
      </w:r>
    </w:p>
    <w:p w:rsidR="005308D7" w:rsidRPr="006B205D" w:rsidRDefault="005308D7" w:rsidP="006B205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B205D"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5308D7" w:rsidRDefault="005308D7" w:rsidP="006B20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ВЫ ПОЛУЧАЕТЕ: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(с первым блюдом)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2-разовое горячее питание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завтрак+обед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308D7" w:rsidRDefault="005308D7" w:rsidP="005308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5308D7" w:rsidRDefault="005308D7" w:rsidP="005308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ХВАТАЕТ ЛИ ПРОДОЛЖИТЕЛЬНОСТИ ПЕРЕМЕНЫ ДЛЯ ТОГО, ЧТОБЫ ПОЕСТЬ В ШКОЛЕ?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5308D7" w:rsidRDefault="005308D7" w:rsidP="005308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308D7" w:rsidRDefault="005308D7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5308D7" w:rsidRDefault="006B205D" w:rsidP="005308D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08D7">
        <w:rPr>
          <w:rFonts w:ascii="Times New Roman" w:hAnsi="Times New Roman" w:cs="Times New Roman"/>
          <w:sz w:val="28"/>
          <w:szCs w:val="28"/>
        </w:rPr>
        <w:t>е всегда</w:t>
      </w:r>
    </w:p>
    <w:p w:rsidR="006B205D" w:rsidRDefault="006B205D" w:rsidP="006B205D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НРАВИТСЯ, ТО ПОЧЕМУ?</w:t>
      </w:r>
    </w:p>
    <w:p w:rsidR="006B205D" w:rsidRDefault="006B205D" w:rsidP="006B205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</w:t>
      </w:r>
    </w:p>
    <w:p w:rsidR="006B205D" w:rsidRDefault="006B205D" w:rsidP="006B205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6B205D" w:rsidRDefault="006B205D" w:rsidP="006B205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Готовят нелюбимую пищу</w:t>
      </w:r>
    </w:p>
    <w:p w:rsidR="006B205D" w:rsidRDefault="006B205D" w:rsidP="006B205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</w:t>
      </w:r>
    </w:p>
    <w:p w:rsidR="006B205D" w:rsidRDefault="006B205D" w:rsidP="006B205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6B205D" w:rsidRPr="006B205D" w:rsidRDefault="006B205D" w:rsidP="006B205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_______________________________________________________</w:t>
      </w:r>
    </w:p>
    <w:p w:rsidR="006B205D" w:rsidRDefault="006B205D" w:rsidP="006B20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ПОСЕЩАЕТЕ ЛИ ГРУППУ ПРОДЛЁННОГО ДНЯ?</w:t>
      </w:r>
    </w:p>
    <w:p w:rsidR="006B205D" w:rsidRDefault="006B205D" w:rsidP="006B205D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6B205D" w:rsidRDefault="006B205D" w:rsidP="006B205D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6B205D" w:rsidRDefault="006B205D" w:rsidP="006B205D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ТО ПОЛУЧАЕТЕ ЛИ ПОЛДНИК В ШКОЛЕ ИЛИ ПРИНОСИТЕ ИЗ ДОМА?</w:t>
      </w:r>
    </w:p>
    <w:p w:rsidR="006B205D" w:rsidRDefault="006B205D" w:rsidP="006B205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 в школе</w:t>
      </w:r>
    </w:p>
    <w:p w:rsidR="006B205D" w:rsidRDefault="006B205D" w:rsidP="006B205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Приношу из дома</w:t>
      </w:r>
    </w:p>
    <w:p w:rsidR="006B205D" w:rsidRDefault="006B205D" w:rsidP="006B20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МЕНЮ ШКОЛЬНОЙ СТОЛОВОЙ?</w:t>
      </w:r>
    </w:p>
    <w:p w:rsidR="006B205D" w:rsidRDefault="006B205D" w:rsidP="006B205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6B205D" w:rsidRDefault="006B205D" w:rsidP="006B205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6B205D" w:rsidRDefault="006B205D" w:rsidP="006B205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6B205D" w:rsidRDefault="006B205D" w:rsidP="006B20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6B205D" w:rsidRDefault="006B205D" w:rsidP="006B205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6B205D" w:rsidRDefault="006B205D" w:rsidP="006B205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6B205D" w:rsidRDefault="006B205D" w:rsidP="006B20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ИЗМЕНЕНИЮ МЕНЮ:</w:t>
      </w:r>
    </w:p>
    <w:p w:rsidR="006B205D" w:rsidRDefault="006B205D" w:rsidP="006B205D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B205D" w:rsidRDefault="006B205D" w:rsidP="006B205D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6B205D" w:rsidRDefault="006B205D" w:rsidP="006B20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УЛУЧШЕНИЮ ПИТАНИЯ В ШКОЛЕ</w:t>
      </w:r>
    </w:p>
    <w:p w:rsidR="006B205D" w:rsidRDefault="006B205D" w:rsidP="006B205D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B205D" w:rsidRPr="006B205D" w:rsidRDefault="006B205D" w:rsidP="006B205D"/>
    <w:p w:rsidR="006B205D" w:rsidRPr="006B205D" w:rsidRDefault="006B205D" w:rsidP="006B205D"/>
    <w:p w:rsidR="006B205D" w:rsidRPr="006B205D" w:rsidRDefault="006B205D" w:rsidP="006B205D"/>
    <w:p w:rsidR="006B205D" w:rsidRPr="006B205D" w:rsidRDefault="006B205D" w:rsidP="006B205D"/>
    <w:p w:rsidR="006B205D" w:rsidRPr="006B205D" w:rsidRDefault="006B205D" w:rsidP="006B205D"/>
    <w:p w:rsidR="006B205D" w:rsidRPr="006B205D" w:rsidRDefault="006B205D" w:rsidP="006B205D"/>
    <w:p w:rsidR="006B205D" w:rsidRPr="006B205D" w:rsidRDefault="006B205D" w:rsidP="006B205D"/>
    <w:p w:rsidR="006B205D" w:rsidRPr="006B205D" w:rsidRDefault="006B205D" w:rsidP="006B205D"/>
    <w:p w:rsidR="006B205D" w:rsidRDefault="006B205D" w:rsidP="006B205D"/>
    <w:p w:rsidR="006B205D" w:rsidRDefault="006B205D" w:rsidP="006B205D">
      <w:pPr>
        <w:tabs>
          <w:tab w:val="left" w:pos="3444"/>
        </w:tabs>
      </w:pPr>
      <w:r>
        <w:tab/>
      </w:r>
    </w:p>
    <w:p w:rsidR="006B205D" w:rsidRDefault="006B205D" w:rsidP="006B205D">
      <w:pPr>
        <w:tabs>
          <w:tab w:val="left" w:pos="34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B205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B205D" w:rsidRDefault="006B205D" w:rsidP="006B205D">
      <w:pPr>
        <w:tabs>
          <w:tab w:val="left" w:pos="34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оценочного листа</w:t>
      </w:r>
    </w:p>
    <w:p w:rsidR="006B205D" w:rsidRDefault="006B205D" w:rsidP="006B205D">
      <w:pPr>
        <w:tabs>
          <w:tab w:val="left" w:pos="34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проверки:</w:t>
      </w:r>
    </w:p>
    <w:p w:rsidR="006B205D" w:rsidRDefault="006B205D" w:rsidP="006B205D">
      <w:pPr>
        <w:tabs>
          <w:tab w:val="left" w:pos="34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группа, проводившая проверку:</w:t>
      </w:r>
    </w:p>
    <w:tbl>
      <w:tblPr>
        <w:tblStyle w:val="a4"/>
        <w:tblW w:w="0" w:type="auto"/>
        <w:tblLook w:val="04A0"/>
      </w:tblPr>
      <w:tblGrid>
        <w:gridCol w:w="817"/>
        <w:gridCol w:w="7513"/>
        <w:gridCol w:w="1241"/>
      </w:tblGrid>
      <w:tr w:rsidR="006B205D" w:rsidRPr="00502800" w:rsidTr="006B205D">
        <w:tc>
          <w:tcPr>
            <w:tcW w:w="817" w:type="dxa"/>
          </w:tcPr>
          <w:p w:rsidR="006B205D" w:rsidRPr="00502800" w:rsidRDefault="006B205D" w:rsidP="006B205D">
            <w:pPr>
              <w:tabs>
                <w:tab w:val="left" w:pos="3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6B205D" w:rsidRPr="00502800" w:rsidRDefault="006B205D" w:rsidP="006B205D">
            <w:pPr>
              <w:tabs>
                <w:tab w:val="left" w:pos="3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0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41" w:type="dxa"/>
          </w:tcPr>
          <w:p w:rsidR="006B205D" w:rsidRPr="00502800" w:rsidRDefault="006B205D" w:rsidP="006B205D">
            <w:pPr>
              <w:tabs>
                <w:tab w:val="left" w:pos="3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502800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50280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B205D" w:rsidRPr="00502800" w:rsidTr="006B205D">
        <w:tc>
          <w:tcPr>
            <w:tcW w:w="817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6B205D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гимназии меню?</w:t>
            </w:r>
          </w:p>
        </w:tc>
        <w:tc>
          <w:tcPr>
            <w:tcW w:w="1241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5D" w:rsidRPr="00502800" w:rsidTr="006B205D">
        <w:tc>
          <w:tcPr>
            <w:tcW w:w="817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205D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1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5D" w:rsidRPr="00502800" w:rsidTr="006B205D">
        <w:tc>
          <w:tcPr>
            <w:tcW w:w="817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205D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41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5D" w:rsidRPr="00502800" w:rsidTr="006B205D">
        <w:tc>
          <w:tcPr>
            <w:tcW w:w="817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205D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241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5D" w:rsidRPr="00502800" w:rsidTr="006B205D">
        <w:tc>
          <w:tcPr>
            <w:tcW w:w="817" w:type="dxa"/>
          </w:tcPr>
          <w:p w:rsidR="006B205D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:rsidR="006B205D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  <w:tc>
          <w:tcPr>
            <w:tcW w:w="1241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5D" w:rsidRPr="00502800" w:rsidTr="006B205D">
        <w:tc>
          <w:tcPr>
            <w:tcW w:w="817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205D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41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5D" w:rsidRPr="00502800" w:rsidTr="006B205D">
        <w:tc>
          <w:tcPr>
            <w:tcW w:w="817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205D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41" w:type="dxa"/>
          </w:tcPr>
          <w:p w:rsidR="006B205D" w:rsidRPr="00502800" w:rsidRDefault="006B205D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ет, имеются повторы в смежные дни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регламентирование цикличным меню количество приемов пищи режиму функционирования организации?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513" w:type="dxa"/>
          </w:tcPr>
          <w:p w:rsid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00" w:rsidRPr="00502800" w:rsidTr="006B205D">
        <w:tc>
          <w:tcPr>
            <w:tcW w:w="817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41" w:type="dxa"/>
          </w:tcPr>
          <w:p w:rsidR="00502800" w:rsidRPr="00502800" w:rsidRDefault="00502800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AF2676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</w:t>
            </w:r>
            <w:r w:rsidR="004851C2">
              <w:rPr>
                <w:rFonts w:ascii="Times New Roman" w:hAnsi="Times New Roman" w:cs="Times New Roman"/>
                <w:sz w:val="24"/>
                <w:szCs w:val="24"/>
              </w:rPr>
              <w:t>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4851C2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F2676" w:rsidRDefault="004851C2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6" w:rsidRPr="00502800" w:rsidTr="006B205D">
        <w:tc>
          <w:tcPr>
            <w:tcW w:w="817" w:type="dxa"/>
          </w:tcPr>
          <w:p w:rsidR="00AF2676" w:rsidRPr="00502800" w:rsidRDefault="004851C2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AF2676" w:rsidRDefault="004851C2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Имелись ли факты выдачи детям остывшей пищи?</w:t>
            </w:r>
          </w:p>
        </w:tc>
        <w:tc>
          <w:tcPr>
            <w:tcW w:w="1241" w:type="dxa"/>
          </w:tcPr>
          <w:p w:rsidR="00AF2676" w:rsidRPr="00502800" w:rsidRDefault="00AF2676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C2" w:rsidRPr="00502800" w:rsidTr="006B205D">
        <w:tc>
          <w:tcPr>
            <w:tcW w:w="817" w:type="dxa"/>
          </w:tcPr>
          <w:p w:rsidR="004851C2" w:rsidRDefault="004851C2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51C2" w:rsidRDefault="004851C2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41" w:type="dxa"/>
          </w:tcPr>
          <w:p w:rsidR="004851C2" w:rsidRPr="00502800" w:rsidRDefault="004851C2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C2" w:rsidRPr="00502800" w:rsidTr="006B205D">
        <w:tc>
          <w:tcPr>
            <w:tcW w:w="817" w:type="dxa"/>
          </w:tcPr>
          <w:p w:rsidR="004851C2" w:rsidRDefault="004851C2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51C2" w:rsidRDefault="004851C2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41" w:type="dxa"/>
          </w:tcPr>
          <w:p w:rsidR="004851C2" w:rsidRPr="00502800" w:rsidRDefault="004851C2" w:rsidP="006B205D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05D" w:rsidRPr="006B205D" w:rsidRDefault="006B205D" w:rsidP="006B205D">
      <w:pPr>
        <w:tabs>
          <w:tab w:val="left" w:pos="34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6B205D" w:rsidRPr="006B205D" w:rsidSect="000B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104D"/>
    <w:multiLevelType w:val="multilevel"/>
    <w:tmpl w:val="C726B8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7B472473"/>
    <w:multiLevelType w:val="hybridMultilevel"/>
    <w:tmpl w:val="AEA0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05"/>
    <w:rsid w:val="000B73DE"/>
    <w:rsid w:val="000C4BC3"/>
    <w:rsid w:val="003E5666"/>
    <w:rsid w:val="004851C2"/>
    <w:rsid w:val="00502800"/>
    <w:rsid w:val="005308D7"/>
    <w:rsid w:val="005E6D39"/>
    <w:rsid w:val="006B205D"/>
    <w:rsid w:val="009A36E1"/>
    <w:rsid w:val="00AF2676"/>
    <w:rsid w:val="00F3691E"/>
    <w:rsid w:val="00F718EB"/>
    <w:rsid w:val="00FD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05"/>
    <w:pPr>
      <w:ind w:left="720"/>
      <w:contextualSpacing/>
    </w:pPr>
  </w:style>
  <w:style w:type="table" w:styleId="a4">
    <w:name w:val="Table Grid"/>
    <w:basedOn w:val="a1"/>
    <w:uiPriority w:val="59"/>
    <w:rsid w:val="006B2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2020-08-27T03:47:00Z</cp:lastPrinted>
  <dcterms:created xsi:type="dcterms:W3CDTF">2020-08-26T05:48:00Z</dcterms:created>
  <dcterms:modified xsi:type="dcterms:W3CDTF">2020-08-27T03:47:00Z</dcterms:modified>
</cp:coreProperties>
</file>