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CF" w:rsidRPr="00536C80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36C8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общеобразовательное учреждение </w:t>
      </w:r>
    </w:p>
    <w:p w:rsidR="00A263CF" w:rsidRPr="00536C80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36C80">
        <w:rPr>
          <w:rFonts w:ascii="Times New Roman" w:eastAsia="Times New Roman" w:hAnsi="Times New Roman" w:cs="Times New Roman"/>
          <w:sz w:val="24"/>
          <w:szCs w:val="28"/>
        </w:rPr>
        <w:t xml:space="preserve">«Гимназия № 1 им. В.А. Сайбеля» </w:t>
      </w:r>
    </w:p>
    <w:p w:rsidR="00A263CF" w:rsidRPr="00536C80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36C80">
        <w:rPr>
          <w:rFonts w:ascii="Times New Roman" w:eastAsia="Times New Roman" w:hAnsi="Times New Roman" w:cs="Times New Roman"/>
          <w:sz w:val="24"/>
          <w:szCs w:val="28"/>
        </w:rPr>
        <w:t>Артемовского городского округа</w:t>
      </w:r>
    </w:p>
    <w:p w:rsidR="007527A4" w:rsidRPr="00536C80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536C80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536C80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3CF" w:rsidRPr="00536C80" w:rsidRDefault="00A263CF" w:rsidP="00A263CF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536C80">
        <w:rPr>
          <w:rFonts w:ascii="Times New Roman" w:hAnsi="Times New Roman" w:cs="Times New Roman"/>
          <w:sz w:val="24"/>
        </w:rPr>
        <w:t>Утверждено на заседании научно-методического совета</w:t>
      </w:r>
    </w:p>
    <w:p w:rsidR="007527A4" w:rsidRPr="00536C80" w:rsidRDefault="00AC69C6" w:rsidP="00A263C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24"/>
        </w:rPr>
      </w:pPr>
      <w:r w:rsidRPr="00536C80">
        <w:rPr>
          <w:rFonts w:ascii="Times New Roman" w:hAnsi="Times New Roman" w:cs="Times New Roman"/>
          <w:sz w:val="24"/>
        </w:rPr>
        <w:t xml:space="preserve">19 июня </w:t>
      </w:r>
      <w:r w:rsidR="00A263CF" w:rsidRPr="00536C80">
        <w:rPr>
          <w:rFonts w:ascii="Times New Roman" w:hAnsi="Times New Roman" w:cs="Times New Roman"/>
          <w:sz w:val="24"/>
        </w:rPr>
        <w:t>2021 г.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A263CF" w:rsidRPr="00A263CF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536C80" w:rsidRPr="00536C80" w:rsidRDefault="00536C80" w:rsidP="00536C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536C80" w:rsidRPr="00536C80" w:rsidRDefault="00536C80" w:rsidP="00536C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</w:p>
    <w:p w:rsidR="00536C80" w:rsidRPr="00536C80" w:rsidRDefault="00536C80" w:rsidP="00536C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«Современная грамматика английского языка»</w:t>
      </w:r>
    </w:p>
    <w:p w:rsidR="00536C80" w:rsidRPr="00536C80" w:rsidRDefault="00536C80" w:rsidP="00536C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 классы</w:t>
      </w:r>
    </w:p>
    <w:p w:rsidR="00536C80" w:rsidRPr="00536C80" w:rsidRDefault="00EC753F" w:rsidP="00536C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2021-2024</w:t>
      </w:r>
      <w:r w:rsidR="00536C80" w:rsidRPr="0053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36C80" w:rsidRPr="00E01F1F" w:rsidRDefault="00536C80" w:rsidP="00536C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536C80" w:rsidRDefault="007527A4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</w:rPr>
      </w:pPr>
      <w:r w:rsidRPr="00536C80">
        <w:rPr>
          <w:rFonts w:ascii="Times New Roman" w:eastAsia="Times New Roman" w:hAnsi="Times New Roman" w:cs="Times New Roman"/>
          <w:sz w:val="24"/>
        </w:rPr>
        <w:t xml:space="preserve">Возраст учащихся: </w:t>
      </w:r>
      <w:r w:rsidR="00536C80" w:rsidRPr="00536C80">
        <w:rPr>
          <w:rFonts w:ascii="Times New Roman" w:eastAsia="Times New Roman" w:hAnsi="Times New Roman" w:cs="Times New Roman"/>
          <w:sz w:val="24"/>
        </w:rPr>
        <w:t xml:space="preserve">10 – 14 </w:t>
      </w:r>
      <w:r w:rsidRPr="00536C80">
        <w:rPr>
          <w:rFonts w:ascii="Times New Roman" w:eastAsia="Times New Roman" w:hAnsi="Times New Roman" w:cs="Times New Roman"/>
          <w:sz w:val="24"/>
        </w:rPr>
        <w:t>лет</w:t>
      </w:r>
    </w:p>
    <w:p w:rsidR="007527A4" w:rsidRPr="00536C80" w:rsidRDefault="007527A4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</w:rPr>
      </w:pPr>
      <w:r w:rsidRPr="00536C80">
        <w:rPr>
          <w:rFonts w:ascii="Times New Roman" w:eastAsia="Times New Roman" w:hAnsi="Times New Roman" w:cs="Times New Roman"/>
          <w:sz w:val="24"/>
        </w:rPr>
        <w:t xml:space="preserve">Срок реализации программы: </w:t>
      </w:r>
      <w:r w:rsidR="00536C80" w:rsidRPr="00536C80">
        <w:rPr>
          <w:rFonts w:ascii="Times New Roman" w:eastAsia="Times New Roman" w:hAnsi="Times New Roman" w:cs="Times New Roman"/>
          <w:sz w:val="24"/>
        </w:rPr>
        <w:t>3</w:t>
      </w:r>
      <w:r w:rsidR="00A263CF" w:rsidRPr="00536C80">
        <w:rPr>
          <w:rFonts w:ascii="Times New Roman" w:eastAsia="Times New Roman" w:hAnsi="Times New Roman" w:cs="Times New Roman"/>
          <w:sz w:val="24"/>
        </w:rPr>
        <w:t xml:space="preserve"> </w:t>
      </w:r>
      <w:r w:rsidRPr="00536C80">
        <w:rPr>
          <w:rFonts w:ascii="Times New Roman" w:eastAsia="Times New Roman" w:hAnsi="Times New Roman" w:cs="Times New Roman"/>
          <w:sz w:val="24"/>
        </w:rPr>
        <w:t>года</w:t>
      </w: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536C80" w:rsidRDefault="00536C8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536C80" w:rsidRDefault="00536C8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536C80" w:rsidRDefault="00536C8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536C80" w:rsidRPr="006F31CB" w:rsidRDefault="00536C8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536C80" w:rsidRDefault="00536C80" w:rsidP="00536C80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 учителя английского языка</w:t>
      </w:r>
    </w:p>
    <w:p w:rsidR="00536C80" w:rsidRPr="00E01F1F" w:rsidRDefault="00536C80" w:rsidP="00536C80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Елена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(первая категория)</w:t>
      </w:r>
    </w:p>
    <w:p w:rsidR="00536C80" w:rsidRDefault="00536C80" w:rsidP="00536C80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Галина Васильевна (высшая категория)</w:t>
      </w:r>
    </w:p>
    <w:p w:rsidR="00536C80" w:rsidRDefault="00536C80" w:rsidP="00536C80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Торшина Елена Николаевна </w:t>
      </w:r>
      <w:r w:rsidRPr="00560FE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(высшая категория)</w:t>
      </w:r>
    </w:p>
    <w:p w:rsidR="00536C80" w:rsidRDefault="00536C80" w:rsidP="00536C80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Новоселова Людмила Вальтеровна </w:t>
      </w:r>
      <w:r w:rsidRPr="00560FE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(высшая категория)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263CF" w:rsidRDefault="00A263CF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536C80" w:rsidRDefault="00536C8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536C80" w:rsidRDefault="00536C8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3CF" w:rsidRDefault="00A263CF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3CF" w:rsidRDefault="00A263CF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3CF" w:rsidRPr="00536C80" w:rsidRDefault="00A263CF" w:rsidP="00A26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6C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Артем</w:t>
      </w:r>
    </w:p>
    <w:p w:rsidR="00A263CF" w:rsidRPr="00536C80" w:rsidRDefault="00A263CF" w:rsidP="00A26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6C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2021</w:t>
      </w:r>
    </w:p>
    <w:p w:rsidR="002F4C3E" w:rsidRPr="00536C80" w:rsidRDefault="002F4C3E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80">
        <w:rPr>
          <w:rFonts w:ascii="Times New Roman" w:hAnsi="Times New Roman" w:cs="Times New Roman"/>
          <w:b/>
          <w:sz w:val="24"/>
          <w:szCs w:val="24"/>
        </w:rPr>
        <w:lastRenderedPageBreak/>
        <w:t>Раздел № 1</w:t>
      </w:r>
      <w:r w:rsidR="007527A4" w:rsidRPr="00536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7A4" w:rsidRPr="00536C80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80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</w:t>
      </w:r>
    </w:p>
    <w:p w:rsidR="007527A4" w:rsidRPr="00536C80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80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536C80" w:rsidRDefault="00536C80" w:rsidP="005568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Предлагаемая программа направлена на усовершенствование грамматической стороны речевой компетентности учащихся 5-7 </w:t>
      </w:r>
    </w:p>
    <w:p w:rsidR="00536C80" w:rsidRPr="00536C80" w:rsidRDefault="00536C80" w:rsidP="00536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классов как общеобразовательной, так и средней школы с углублённым изучением английского языка.</w:t>
      </w:r>
    </w:p>
    <w:p w:rsidR="0055682B" w:rsidRPr="00536C80" w:rsidRDefault="007527A4" w:rsidP="0055682B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Направленность программы</w:t>
      </w:r>
      <w:r w:rsidR="00536C80"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социально-гуманитарная</w:t>
      </w:r>
      <w:r w:rsidR="0055682B"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527A4" w:rsidRPr="00536C80" w:rsidRDefault="007527A4" w:rsidP="0055682B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Уровень освоения</w:t>
      </w:r>
      <w:r w:rsidRPr="0053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углублё</w:t>
      </w:r>
      <w:r w:rsidR="0055682B"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нный</w:t>
      </w:r>
      <w:r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536C80" w:rsidRDefault="00536C80" w:rsidP="00536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описательной, письма-суждения и рассуждения и т.п.).</w:t>
      </w:r>
    </w:p>
    <w:p w:rsidR="00536C80" w:rsidRPr="00536C80" w:rsidRDefault="00536C80" w:rsidP="00536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 w:rsidRPr="00536C80">
        <w:rPr>
          <w:rFonts w:ascii="Times New Roman" w:hAnsi="Times New Roman" w:cs="Times New Roman"/>
          <w:sz w:val="24"/>
          <w:szCs w:val="24"/>
        </w:rPr>
        <w:t>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536C80" w:rsidRPr="00B47D70" w:rsidRDefault="00536C80" w:rsidP="00536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C80">
        <w:rPr>
          <w:rFonts w:ascii="Times New Roman" w:hAnsi="Times New Roman" w:cs="Times New Roman"/>
          <w:sz w:val="24"/>
          <w:szCs w:val="24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015EA2" w:rsidRPr="00536C80" w:rsidRDefault="0055682B" w:rsidP="00015E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80">
        <w:rPr>
          <w:rFonts w:ascii="Times New Roman" w:eastAsia="Calibri" w:hAnsi="Times New Roman" w:cs="Times New Roman"/>
          <w:sz w:val="24"/>
          <w:szCs w:val="24"/>
        </w:rPr>
        <w:t>Программа удовлетворяет потребности и запросы учащихся разного уровня подготовленности.</w:t>
      </w:r>
    </w:p>
    <w:p w:rsidR="0055682B" w:rsidRPr="00536C80" w:rsidRDefault="0055682B" w:rsidP="00015E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Занятия проходят в группах не более 15 человек, еженедельно, после окончания уроков. </w:t>
      </w:r>
      <w:r w:rsidR="00536C80"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Программа  рассчитана на учащихся на 102 часа на весь период обучения по 34 часа в год. Срок реализации программы – 3 года. Форма оценивания: безоценочная.</w:t>
      </w:r>
      <w:r w:rsid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536C80" w:rsidRPr="00536C80" w:rsidRDefault="007527A4" w:rsidP="00536C80">
      <w:pPr>
        <w:widowControl w:val="0"/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3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536C80" w:rsidRPr="00B47D70" w:rsidRDefault="007527A4" w:rsidP="00536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Цель программы</w:t>
      </w:r>
      <w:r w:rsidRPr="00536C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Pr="00536C8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 xml:space="preserve"> </w:t>
      </w:r>
      <w:r w:rsidR="00536C80" w:rsidRPr="00B47D70">
        <w:rPr>
          <w:rFonts w:ascii="Times New Roman" w:hAnsi="Times New Roman" w:cs="Times New Roman"/>
          <w:sz w:val="24"/>
          <w:szCs w:val="24"/>
        </w:rPr>
        <w:t>формировании учащихся навыка</w:t>
      </w:r>
      <w:r w:rsidR="00536C80">
        <w:rPr>
          <w:rFonts w:ascii="Times New Roman" w:hAnsi="Times New Roman" w:cs="Times New Roman"/>
          <w:sz w:val="24"/>
          <w:szCs w:val="24"/>
        </w:rPr>
        <w:t xml:space="preserve"> </w:t>
      </w:r>
      <w:r w:rsidR="00536C80" w:rsidRPr="00B47D70">
        <w:rPr>
          <w:rFonts w:ascii="Times New Roman" w:hAnsi="Times New Roman" w:cs="Times New Roman"/>
          <w:sz w:val="24"/>
          <w:szCs w:val="24"/>
        </w:rPr>
        <w:t>правильного употребления грамматических структур английского языка в различных</w:t>
      </w:r>
      <w:r w:rsidR="00536C80">
        <w:rPr>
          <w:rFonts w:ascii="Times New Roman" w:hAnsi="Times New Roman" w:cs="Times New Roman"/>
          <w:sz w:val="24"/>
          <w:szCs w:val="24"/>
        </w:rPr>
        <w:t xml:space="preserve"> </w:t>
      </w:r>
      <w:r w:rsidR="00536C80" w:rsidRPr="00B47D70">
        <w:rPr>
          <w:rFonts w:ascii="Times New Roman" w:hAnsi="Times New Roman" w:cs="Times New Roman"/>
          <w:sz w:val="24"/>
          <w:szCs w:val="24"/>
        </w:rPr>
        <w:t>видах речевой деятельности.</w:t>
      </w:r>
    </w:p>
    <w:p w:rsidR="00E90D08" w:rsidRDefault="00536C80" w:rsidP="00E90D08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Для достижения данной цели программа ставит следующие </w:t>
      </w:r>
      <w:r w:rsidRPr="00E90D08">
        <w:rPr>
          <w:rFonts w:ascii="Times New Roman" w:hAnsi="Times New Roman" w:cs="Times New Roman"/>
          <w:b/>
          <w:sz w:val="24"/>
          <w:szCs w:val="24"/>
        </w:rPr>
        <w:t>задачи</w:t>
      </w:r>
      <w:r w:rsidR="00E90D08" w:rsidRPr="00E90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D0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E90D08">
        <w:rPr>
          <w:rFonts w:ascii="Times New Roman" w:hAnsi="Times New Roman" w:cs="Times New Roman"/>
          <w:b/>
          <w:sz w:val="24"/>
          <w:szCs w:val="24"/>
        </w:rPr>
        <w:t>:</w:t>
      </w:r>
    </w:p>
    <w:p w:rsidR="00E90D08" w:rsidRDefault="00E90D08" w:rsidP="009712BA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формировать осознание важности изучения английского языка как средства общения и познания современного мира;</w:t>
      </w:r>
    </w:p>
    <w:p w:rsidR="00E90D08" w:rsidRDefault="00E90D08" w:rsidP="009712BA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E90D08" w:rsidRDefault="00E90D08" w:rsidP="009712BA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E90D08" w:rsidRDefault="00E90D08" w:rsidP="009712BA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E90D08" w:rsidRDefault="00E90D08" w:rsidP="009712BA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развивать стремление к овладению основами мировой культуры, используя знания английского языка;</w:t>
      </w:r>
    </w:p>
    <w:p w:rsidR="00E90D08" w:rsidRDefault="00E90D08" w:rsidP="009712BA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 xml:space="preserve">формировать ценности здорового и безопасного образа жизни; обучать правилам </w:t>
      </w:r>
      <w:r w:rsidRPr="00E90D08">
        <w:rPr>
          <w:rFonts w:ascii="Times New Roman" w:hAnsi="Times New Roman" w:cs="Times New Roman"/>
          <w:sz w:val="24"/>
          <w:szCs w:val="24"/>
        </w:rPr>
        <w:lastRenderedPageBreak/>
        <w:t>индивидуального и коллективного поведения в чрезвычайных ситуациях, угрожающих жизни и здоровью людей;</w:t>
      </w:r>
    </w:p>
    <w:p w:rsidR="00E90D08" w:rsidRPr="00E90D08" w:rsidRDefault="00E90D08" w:rsidP="009712BA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536C80" w:rsidRPr="00E90D08" w:rsidRDefault="00E90D08" w:rsidP="00536C80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0D0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90D08" w:rsidRDefault="00E90D08" w:rsidP="000B1071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0D08">
        <w:rPr>
          <w:rFonts w:ascii="Times New Roman" w:hAnsi="Times New Roman" w:cs="Times New Roman"/>
          <w:sz w:val="24"/>
          <w:szCs w:val="24"/>
        </w:rPr>
        <w:t>ознакомить учеников с социолингвистическими аспектами формирования тех</w:t>
      </w:r>
      <w:r w:rsidR="000B1071">
        <w:rPr>
          <w:rFonts w:ascii="Times New Roman" w:hAnsi="Times New Roman" w:cs="Times New Roman"/>
          <w:sz w:val="24"/>
          <w:szCs w:val="24"/>
        </w:rPr>
        <w:t xml:space="preserve"> </w:t>
      </w:r>
      <w:r w:rsidRPr="00E90D08">
        <w:rPr>
          <w:rFonts w:ascii="Times New Roman" w:hAnsi="Times New Roman" w:cs="Times New Roman"/>
          <w:sz w:val="24"/>
          <w:szCs w:val="24"/>
        </w:rPr>
        <w:t>или иных структур письменной речи в английском языке (прежде всего, написание письма);</w:t>
      </w:r>
    </w:p>
    <w:p w:rsidR="00E90D08" w:rsidRPr="000B1071" w:rsidRDefault="00E90D08" w:rsidP="000B1071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</w:t>
      </w:r>
      <w:r w:rsidR="000B1071">
        <w:rPr>
          <w:rFonts w:ascii="Times New Roman" w:hAnsi="Times New Roman" w:cs="Times New Roman"/>
          <w:sz w:val="24"/>
          <w:szCs w:val="24"/>
        </w:rPr>
        <w:t xml:space="preserve"> </w:t>
      </w:r>
      <w:r w:rsidRPr="000B1071">
        <w:rPr>
          <w:rFonts w:ascii="Times New Roman" w:hAnsi="Times New Roman" w:cs="Times New Roman"/>
          <w:sz w:val="24"/>
          <w:szCs w:val="24"/>
        </w:rPr>
        <w:t>письменной речи;</w:t>
      </w:r>
    </w:p>
    <w:p w:rsidR="00E90D08" w:rsidRDefault="00E90D08" w:rsidP="000B1071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развить умения планировать свое речевое и неречевое поведение;</w:t>
      </w:r>
    </w:p>
    <w:p w:rsidR="00E90D08" w:rsidRDefault="00E90D08" w:rsidP="000B1071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развить коммуникативные компетенции, включая умение взаимодействовать с окружающими, выполняя разные социальные роли;</w:t>
      </w:r>
    </w:p>
    <w:p w:rsidR="00E90D08" w:rsidRDefault="00E90D08" w:rsidP="000B1071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E90D08" w:rsidRDefault="00E90D08" w:rsidP="000B1071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развить навыки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90D08" w:rsidRDefault="00E90D08" w:rsidP="000B1071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развить умение устанавливать причинно-следственные связи;</w:t>
      </w:r>
    </w:p>
    <w:p w:rsidR="00536C80" w:rsidRPr="00E90D08" w:rsidRDefault="00E90D08" w:rsidP="000B1071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0D08">
        <w:rPr>
          <w:rFonts w:ascii="Times New Roman" w:hAnsi="Times New Roman" w:cs="Times New Roman"/>
          <w:sz w:val="24"/>
          <w:szCs w:val="24"/>
        </w:rPr>
        <w:t>развить 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536C80" w:rsidRPr="00E90D08" w:rsidRDefault="00E90D08" w:rsidP="00F935E2">
      <w:pPr>
        <w:widowControl w:val="0"/>
        <w:autoSpaceDE w:val="0"/>
        <w:autoSpaceDN w:val="0"/>
        <w:spacing w:before="240" w:after="0"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0D08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35E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городе, о своей стране и странах изучаемого языка;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знать основные способы словообразования (аффиксации, свовосложения, конверсии);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lastRenderedPageBreak/>
        <w:t>уметь употреблять в речи видо-временные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 следственных связей;</w:t>
      </w:r>
    </w:p>
    <w:p w:rsidR="00536C80" w:rsidRPr="00F935E2" w:rsidRDefault="00F935E2" w:rsidP="004C5A15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0" w:firstLine="34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5E2">
        <w:rPr>
          <w:rFonts w:ascii="Times New Roman" w:hAnsi="Times New Roman" w:cs="Times New Roman"/>
          <w:sz w:val="24"/>
          <w:szCs w:val="24"/>
        </w:rPr>
        <w:t>работать с метафорами – понимать переносный смысл выражений и употреблять обороты речи, скрытые образным сближением слов;</w:t>
      </w:r>
    </w:p>
    <w:bookmarkEnd w:id="0"/>
    <w:p w:rsidR="007527A4" w:rsidRPr="00F935E2" w:rsidRDefault="007527A4" w:rsidP="00F935E2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9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635B86" w:rsidRPr="00F935E2" w:rsidRDefault="00F935E2" w:rsidP="006029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Учебный план на 3</w:t>
      </w:r>
      <w:r w:rsidR="00BC23D4" w:rsidRPr="00F935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527A4" w:rsidRPr="00F935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353"/>
        <w:gridCol w:w="886"/>
        <w:gridCol w:w="998"/>
        <w:gridCol w:w="1189"/>
        <w:gridCol w:w="2341"/>
      </w:tblGrid>
      <w:tr w:rsidR="00F935E2" w:rsidRPr="00536C80" w:rsidTr="004C0517">
        <w:trPr>
          <w:trHeight w:val="20"/>
        </w:trPr>
        <w:tc>
          <w:tcPr>
            <w:tcW w:w="697" w:type="dxa"/>
            <w:vMerge w:val="restart"/>
          </w:tcPr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3" w:type="dxa"/>
            <w:vMerge w:val="restart"/>
          </w:tcPr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073" w:type="dxa"/>
            <w:gridSpan w:val="3"/>
          </w:tcPr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935E2" w:rsidRPr="00536C80" w:rsidTr="004C0517">
        <w:trPr>
          <w:trHeight w:val="20"/>
        </w:trPr>
        <w:tc>
          <w:tcPr>
            <w:tcW w:w="697" w:type="dxa"/>
            <w:vMerge/>
          </w:tcPr>
          <w:p w:rsidR="00F935E2" w:rsidRPr="00F935E2" w:rsidRDefault="00F935E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F935E2" w:rsidRPr="00F935E2" w:rsidRDefault="00F935E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F935E2" w:rsidRPr="00F935E2" w:rsidRDefault="00F935E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35E2" w:rsidRPr="00F935E2" w:rsidRDefault="00F935E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E2" w:rsidRPr="00F935E2" w:rsidTr="004C0517">
        <w:trPr>
          <w:trHeight w:val="20"/>
        </w:trPr>
        <w:tc>
          <w:tcPr>
            <w:tcW w:w="697" w:type="dxa"/>
          </w:tcPr>
          <w:p w:rsidR="00F935E2" w:rsidRPr="00F935E2" w:rsidRDefault="00F935E2" w:rsidP="009712B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935E2" w:rsidRPr="00B47D70" w:rsidRDefault="004C0517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Grammarway 1</w:t>
            </w:r>
          </w:p>
        </w:tc>
        <w:tc>
          <w:tcPr>
            <w:tcW w:w="886" w:type="dxa"/>
          </w:tcPr>
          <w:p w:rsidR="00F935E2" w:rsidRPr="00636D3A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8" w:type="dxa"/>
          </w:tcPr>
          <w:p w:rsidR="00F935E2" w:rsidRPr="00636D3A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F935E2" w:rsidRPr="00636D3A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E2" w:rsidRPr="00F935E2" w:rsidRDefault="00F935E2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935E2" w:rsidRPr="00F935E2" w:rsidTr="004C0517">
        <w:trPr>
          <w:trHeight w:val="20"/>
        </w:trPr>
        <w:tc>
          <w:tcPr>
            <w:tcW w:w="697" w:type="dxa"/>
          </w:tcPr>
          <w:p w:rsidR="00F935E2" w:rsidRPr="004C0517" w:rsidRDefault="004C0517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53" w:type="dxa"/>
          </w:tcPr>
          <w:p w:rsidR="00F935E2" w:rsidRPr="00B47D70" w:rsidRDefault="00F935E2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Plurals / Countable Nouns - Uncountable Nouns</w:t>
            </w:r>
          </w:p>
        </w:tc>
        <w:tc>
          <w:tcPr>
            <w:tcW w:w="886" w:type="dxa"/>
          </w:tcPr>
          <w:p w:rsidR="00F935E2" w:rsidRPr="00F935E2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E2" w:rsidRPr="006345EE" w:rsidRDefault="006345EE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F935E2" w:rsidRPr="00F935E2" w:rsidTr="004C0517">
        <w:trPr>
          <w:trHeight w:val="20"/>
        </w:trPr>
        <w:tc>
          <w:tcPr>
            <w:tcW w:w="697" w:type="dxa"/>
          </w:tcPr>
          <w:p w:rsidR="00F935E2" w:rsidRPr="004C0517" w:rsidRDefault="004C0517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53" w:type="dxa"/>
          </w:tcPr>
          <w:p w:rsidR="00F935E2" w:rsidRPr="00B47D70" w:rsidRDefault="00F935E2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Personal Pronouns/The Verb “To be”</w:t>
            </w:r>
          </w:p>
        </w:tc>
        <w:tc>
          <w:tcPr>
            <w:tcW w:w="886" w:type="dxa"/>
          </w:tcPr>
          <w:p w:rsidR="00F935E2" w:rsidRPr="00F935E2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E2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ндивидуальная проверка выполненной работы.</w:t>
            </w:r>
          </w:p>
        </w:tc>
      </w:tr>
      <w:tr w:rsidR="00F935E2" w:rsidRPr="00F935E2" w:rsidTr="004C0517">
        <w:trPr>
          <w:trHeight w:val="20"/>
        </w:trPr>
        <w:tc>
          <w:tcPr>
            <w:tcW w:w="697" w:type="dxa"/>
          </w:tcPr>
          <w:p w:rsidR="00F935E2" w:rsidRPr="004C0517" w:rsidRDefault="004C0517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53" w:type="dxa"/>
          </w:tcPr>
          <w:p w:rsidR="00F935E2" w:rsidRPr="00B47D70" w:rsidRDefault="00F935E2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Articles(A/An/The), This-That-These-Those</w:t>
            </w:r>
          </w:p>
        </w:tc>
        <w:tc>
          <w:tcPr>
            <w:tcW w:w="886" w:type="dxa"/>
          </w:tcPr>
          <w:p w:rsidR="00F935E2" w:rsidRPr="00F935E2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E2" w:rsidRPr="00F935E2" w:rsidRDefault="006345EE" w:rsidP="00924E6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ндивидуальная проверка выполненной работы.</w:t>
            </w:r>
          </w:p>
        </w:tc>
      </w:tr>
      <w:tr w:rsidR="00F935E2" w:rsidRPr="00F935E2" w:rsidTr="004C0517">
        <w:trPr>
          <w:trHeight w:val="20"/>
        </w:trPr>
        <w:tc>
          <w:tcPr>
            <w:tcW w:w="697" w:type="dxa"/>
          </w:tcPr>
          <w:p w:rsidR="00F935E2" w:rsidRPr="004C0517" w:rsidRDefault="004C0517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53" w:type="dxa"/>
          </w:tcPr>
          <w:p w:rsidR="00F935E2" w:rsidRPr="00B47D70" w:rsidRDefault="00F935E2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Verbs “Have Got” – “Can”</w:t>
            </w:r>
          </w:p>
        </w:tc>
        <w:tc>
          <w:tcPr>
            <w:tcW w:w="886" w:type="dxa"/>
          </w:tcPr>
          <w:p w:rsidR="00F935E2" w:rsidRPr="00F935E2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E2" w:rsidRPr="00F935E2" w:rsidRDefault="006345EE" w:rsidP="00924E6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F935E2" w:rsidRPr="00F935E2" w:rsidTr="004C0517">
        <w:trPr>
          <w:trHeight w:val="20"/>
        </w:trPr>
        <w:tc>
          <w:tcPr>
            <w:tcW w:w="697" w:type="dxa"/>
          </w:tcPr>
          <w:p w:rsidR="00F935E2" w:rsidRPr="004C0517" w:rsidRDefault="004C0517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53" w:type="dxa"/>
          </w:tcPr>
          <w:p w:rsidR="00F935E2" w:rsidRPr="00B47D70" w:rsidRDefault="00F935E2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Possessives (Possessive Case/Possessive Adjectives/Possessive Pronouns</w:t>
            </w:r>
          </w:p>
        </w:tc>
        <w:tc>
          <w:tcPr>
            <w:tcW w:w="886" w:type="dxa"/>
          </w:tcPr>
          <w:p w:rsidR="00F935E2" w:rsidRPr="00F935E2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935E2" w:rsidRPr="004C0517" w:rsidRDefault="00F935E2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E2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Презентация своей работы</w:t>
            </w:r>
          </w:p>
        </w:tc>
      </w:tr>
      <w:tr w:rsidR="006345EE" w:rsidRPr="00536C80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45EE" w:rsidRDefault="006345EE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45EE" w:rsidRPr="00536C80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Pronouns/The Imperative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536C8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Устные выступления по подготовленным эссе.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Is/Are/Some/Any/No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ндивидуальная проверка выполненной работы.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(Present Simple vs Present Continuous)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45EE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E"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lot of - Much - Many /  (A) 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little - (A) few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своей 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(Was/Were - Had)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45EE" w:rsidRDefault="006345EE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(Regular/ lrregular Verbs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(Past Simple vs Present Perfect)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45EE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E">
              <w:rPr>
                <w:rFonts w:ascii="Times New Roman" w:hAnsi="Times New Roman" w:cs="Times New Roman"/>
                <w:sz w:val="24"/>
                <w:szCs w:val="24"/>
              </w:rPr>
              <w:t>Защита учебного проекта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53" w:type="dxa"/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(Time - Place - Movement)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Презентация своей работы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(Will - Be Going to - Present Continuous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45EE" w:rsidRDefault="006345EE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45EE" w:rsidRPr="006345EE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/ Adverbs / Comparisons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45EE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Устные выступления по подготовленным эссе.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(Subject/Object Questions - Question Tags)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(c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 could - may - must - needn't - shall - will)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6D3A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sz w:val="24"/>
                <w:szCs w:val="24"/>
              </w:rPr>
              <w:t>Самопроверка по алгоритму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 / The "-ing form" / Too - Enough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6345EE" w:rsidRDefault="006345EE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/ Neither - All / None</w:t>
            </w:r>
          </w:p>
        </w:tc>
        <w:tc>
          <w:tcPr>
            <w:tcW w:w="886" w:type="dxa"/>
          </w:tcPr>
          <w:p w:rsidR="006345EE" w:rsidRPr="00F935E2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345EE">
              <w:rPr>
                <w:rFonts w:ascii="Times New Roman" w:eastAsia="Calibri" w:hAnsi="Times New Roman" w:cs="Times New Roman"/>
                <w:sz w:val="24"/>
                <w:szCs w:val="24"/>
              </w:rPr>
              <w:t>Зачет в письменной форме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F935E2" w:rsidRDefault="006345EE" w:rsidP="009712B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Grammarway 2</w:t>
            </w:r>
          </w:p>
        </w:tc>
        <w:tc>
          <w:tcPr>
            <w:tcW w:w="886" w:type="dxa"/>
          </w:tcPr>
          <w:p w:rsidR="006345EE" w:rsidRPr="00636D3A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8" w:type="dxa"/>
          </w:tcPr>
          <w:p w:rsidR="006345EE" w:rsidRPr="00636D3A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6345EE" w:rsidRPr="00636D3A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 vs Present Simple</w:t>
            </w:r>
          </w:p>
        </w:tc>
        <w:tc>
          <w:tcPr>
            <w:tcW w:w="886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ндивидуальная проверка выполненной работы.</w:t>
            </w:r>
          </w:p>
        </w:tc>
      </w:tr>
      <w:tr w:rsidR="006345EE" w:rsidRPr="00F935E2" w:rsidTr="004C0517">
        <w:trPr>
          <w:trHeight w:val="20"/>
        </w:trPr>
        <w:tc>
          <w:tcPr>
            <w:tcW w:w="697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53" w:type="dxa"/>
          </w:tcPr>
          <w:p w:rsidR="006345EE" w:rsidRPr="00B47D70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Simple/Regular Verbs/Irregular Verbs /Used to</w:t>
            </w:r>
          </w:p>
        </w:tc>
        <w:tc>
          <w:tcPr>
            <w:tcW w:w="886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45EE" w:rsidRPr="004C0517" w:rsidRDefault="006345EE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5EE" w:rsidRPr="00F935E2" w:rsidRDefault="006345EE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Презентация своей работы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 ; Past Continuous vs Past Simple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6D3A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sz w:val="24"/>
                <w:szCs w:val="24"/>
              </w:rPr>
              <w:t>Самопроверка по алгоритму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Perfect; Past Simple vs Present Perfect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Future/Future Simple/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going to/ Present Continuous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F935E2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636D3A" w:rsidRPr="006345EE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Relatives (Relative Pronouns/Adverbs- Identifying/Non-Identifying Clauses)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Устные выступления по подготовленным эссе.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Continuous; Present Perfect Continuous vs Present Perfect 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 - Both/Neither-All/None- Possessives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F935E2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Презентация своей работы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53" w:type="dxa"/>
          </w:tcPr>
          <w:p w:rsidR="00636D3A" w:rsidRPr="004C0517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I ( Must/ Have to/ Mustn’t -Needn’t- Can/Could/ Be able to)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E">
              <w:rPr>
                <w:rFonts w:ascii="Times New Roman" w:hAnsi="Times New Roman" w:cs="Times New Roman"/>
                <w:sz w:val="24"/>
                <w:szCs w:val="24"/>
              </w:rPr>
              <w:t>Защита учебного проекта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Infinitive – Too/Enough – The –“ ing form”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F935E2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ндивидуальная проверка выполненной работы.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Simple- Past Perfect Continuous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6D3A" w:rsidRPr="006345EE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II (May/Might/ Could – Should/Ought to – Shall/Will)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Устные выступления по подготовленным эссе.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6D3A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sz w:val="24"/>
                <w:szCs w:val="24"/>
              </w:rPr>
              <w:t>Самопроверка по алгоритму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- Wishes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F935E2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Adjectives- Adverbs- Comparisons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F935E2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Презентация своей работы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Nouns- Articles (The Plural – Countable/Uncountable Nouns – Definite/Indefinite Articles)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выполненной работы.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Some/Any/No – A lot of/Much/Many – (A) little/(A) few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45EE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E">
              <w:rPr>
                <w:rFonts w:ascii="Times New Roman" w:hAnsi="Times New Roman" w:cs="Times New Roman"/>
                <w:sz w:val="24"/>
                <w:szCs w:val="24"/>
              </w:rPr>
              <w:t>Защита учебного проекта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Questions- Question Tags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636D3A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A">
              <w:rPr>
                <w:rFonts w:ascii="Times New Roman" w:hAnsi="Times New Roman" w:cs="Times New Roman"/>
                <w:sz w:val="24"/>
                <w:szCs w:val="24"/>
              </w:rPr>
              <w:t>Самопроверка по алгоритму</w:t>
            </w:r>
          </w:p>
        </w:tc>
      </w:tr>
      <w:tr w:rsidR="00636D3A" w:rsidRPr="00F935E2" w:rsidTr="004C0517">
        <w:trPr>
          <w:trHeight w:val="20"/>
        </w:trPr>
        <w:tc>
          <w:tcPr>
            <w:tcW w:w="697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3353" w:type="dxa"/>
          </w:tcPr>
          <w:p w:rsidR="00636D3A" w:rsidRPr="00B47D70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(Time/ Place/ Movement) – Linking Words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3A" w:rsidRPr="00F935E2" w:rsidRDefault="00636D3A" w:rsidP="00924E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Зачет в письменной форме</w:t>
            </w:r>
          </w:p>
        </w:tc>
      </w:tr>
      <w:tr w:rsidR="00636D3A" w:rsidRPr="00536C80" w:rsidTr="004C0517">
        <w:trPr>
          <w:trHeight w:val="20"/>
        </w:trPr>
        <w:tc>
          <w:tcPr>
            <w:tcW w:w="697" w:type="dxa"/>
          </w:tcPr>
          <w:p w:rsidR="00636D3A" w:rsidRPr="00F935E2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</w:tcPr>
          <w:p w:rsidR="00636D3A" w:rsidRPr="004C0517" w:rsidRDefault="00636D3A" w:rsidP="00924E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dxa"/>
          </w:tcPr>
          <w:p w:rsidR="00636D3A" w:rsidRPr="004C0517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636D3A" w:rsidRPr="006345EE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9" w:type="dxa"/>
          </w:tcPr>
          <w:p w:rsidR="00636D3A" w:rsidRPr="006345EE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636D3A" w:rsidRPr="00536C80" w:rsidRDefault="00636D3A" w:rsidP="0092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527A4" w:rsidRPr="00636D3A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3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  <w:r w:rsidR="00F54686" w:rsidRPr="0063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3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44AF" w:rsidRPr="0063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558DA" w:rsidRPr="0063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4F40C3" w:rsidRPr="00B47D70" w:rsidRDefault="004F40C3" w:rsidP="004F40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Каждый раздел Grammarway  включает:</w:t>
      </w:r>
    </w:p>
    <w:p w:rsidR="004F40C3" w:rsidRPr="00B47D70" w:rsidRDefault="004F40C3" w:rsidP="004F4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Наглядное представление грамматической структуры;</w:t>
      </w:r>
    </w:p>
    <w:p w:rsidR="004F40C3" w:rsidRPr="00B47D70" w:rsidRDefault="004F40C3" w:rsidP="004F4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Простое и краткое ее объяснение;</w:t>
      </w:r>
    </w:p>
    <w:p w:rsidR="004F40C3" w:rsidRPr="00B47D70" w:rsidRDefault="004F40C3" w:rsidP="004F4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Специальные упражнения, выполненные в формате экзамена и демонстрирующие,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как каждая грамматическая форма связана с определенным заданием в экзамене;</w:t>
      </w:r>
    </w:p>
    <w:p w:rsidR="004F40C3" w:rsidRPr="00B47D70" w:rsidRDefault="004F40C3" w:rsidP="004F4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Примеры из современного бытового английского языка, а также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выражения для более официального употребления;</w:t>
      </w:r>
    </w:p>
    <w:p w:rsidR="004F40C3" w:rsidRPr="00B47D70" w:rsidRDefault="004F40C3" w:rsidP="004F4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Упражнения для закрепления новых структур и приобретения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употребления корректных и уместных выражений в повседневных ситуациях;</w:t>
      </w:r>
    </w:p>
    <w:p w:rsidR="004F40C3" w:rsidRPr="004F40C3" w:rsidRDefault="004F40C3" w:rsidP="004F4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Специальные устные и письменные увлекательные задания, которые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возможность достаточно легко и быстро закрепить изученный материал.</w:t>
      </w:r>
    </w:p>
    <w:p w:rsidR="00AF55FB" w:rsidRPr="00636D3A" w:rsidRDefault="00636D3A" w:rsidP="00832BF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="00AF55FB" w:rsidRPr="00636D3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36D3A" w:rsidRPr="00B47D70" w:rsidRDefault="00636D3A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Plurals / Countable Nouns - Uncountable Nouns</w:t>
      </w:r>
    </w:p>
    <w:p w:rsidR="00636D3A" w:rsidRPr="00B47D70" w:rsidRDefault="00636D3A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Subject Personal Pronouns/The Verb “To be”</w:t>
      </w:r>
    </w:p>
    <w:p w:rsidR="00636D3A" w:rsidRPr="00B47D70" w:rsidRDefault="00636D3A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Articles(A/An/The), This-That-These-Those</w:t>
      </w:r>
    </w:p>
    <w:p w:rsidR="00636D3A" w:rsidRDefault="00636D3A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The Verbs “Have Got” – “Can”</w:t>
      </w:r>
      <w:r w:rsidRPr="00636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6D3A" w:rsidRDefault="00636D3A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Possessives (Possessive Case/Possessive Adjectives/Possessive Pronouns</w:t>
      </w:r>
    </w:p>
    <w:p w:rsidR="00636D3A" w:rsidRPr="00B47D70" w:rsidRDefault="00636D3A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There Is/Are/Some/Any/No</w:t>
      </w:r>
    </w:p>
    <w:p w:rsidR="00636D3A" w:rsidRDefault="00636D3A" w:rsidP="00A826BE">
      <w:pPr>
        <w:pStyle w:val="31"/>
        <w:spacing w:after="0" w:line="276" w:lineRule="auto"/>
        <w:ind w:left="0" w:firstLine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Present Continuous</w:t>
      </w:r>
      <w:r w:rsidRPr="00636D3A">
        <w:rPr>
          <w:sz w:val="24"/>
          <w:szCs w:val="24"/>
          <w:lang w:val="en-US"/>
        </w:rPr>
        <w:t xml:space="preserve"> </w:t>
      </w:r>
    </w:p>
    <w:p w:rsidR="00F54686" w:rsidRDefault="00636D3A" w:rsidP="00A826BE">
      <w:pPr>
        <w:pStyle w:val="31"/>
        <w:spacing w:after="0" w:line="276" w:lineRule="auto"/>
        <w:ind w:left="0" w:firstLine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Object Pronouns/The Imperative</w:t>
      </w:r>
    </w:p>
    <w:p w:rsidR="00636D3A" w:rsidRPr="00EC753F" w:rsidRDefault="00636D3A" w:rsidP="00636D3A">
      <w:pPr>
        <w:pStyle w:val="31"/>
        <w:spacing w:after="0" w:line="276" w:lineRule="auto"/>
        <w:ind w:left="0"/>
        <w:jc w:val="left"/>
        <w:rPr>
          <w:b/>
          <w:sz w:val="24"/>
          <w:szCs w:val="24"/>
          <w:lang w:val="en-US"/>
        </w:rPr>
      </w:pPr>
      <w:r w:rsidRPr="00636D3A">
        <w:rPr>
          <w:b/>
          <w:sz w:val="24"/>
          <w:szCs w:val="24"/>
          <w:lang w:val="en-US"/>
        </w:rPr>
        <w:t xml:space="preserve">6 </w:t>
      </w:r>
      <w:r w:rsidRPr="00636D3A">
        <w:rPr>
          <w:b/>
          <w:sz w:val="24"/>
          <w:szCs w:val="24"/>
        </w:rPr>
        <w:t>класс</w:t>
      </w:r>
    </w:p>
    <w:p w:rsidR="00A826BE" w:rsidRDefault="00A826BE" w:rsidP="00A826BE">
      <w:pPr>
        <w:pStyle w:val="31"/>
        <w:spacing w:after="0" w:line="276" w:lineRule="auto"/>
        <w:ind w:left="0" w:firstLine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Prepositions (Time - Place - Movement)</w:t>
      </w:r>
      <w:r w:rsidRPr="00A826BE">
        <w:rPr>
          <w:sz w:val="24"/>
          <w:szCs w:val="24"/>
          <w:lang w:val="en-US"/>
        </w:rPr>
        <w:t xml:space="preserve"> </w:t>
      </w:r>
    </w:p>
    <w:p w:rsidR="00A826BE" w:rsidRPr="00636D3A" w:rsidRDefault="00A826BE" w:rsidP="00A826BE">
      <w:pPr>
        <w:pStyle w:val="31"/>
        <w:spacing w:after="0" w:line="276" w:lineRule="auto"/>
        <w:ind w:left="0" w:firstLine="709"/>
        <w:jc w:val="left"/>
        <w:rPr>
          <w:b/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The Future (Will - Be Going to - Present Continuous</w:t>
      </w:r>
    </w:p>
    <w:p w:rsidR="00A826BE" w:rsidRDefault="00A826BE" w:rsidP="00A826BE">
      <w:pPr>
        <w:pStyle w:val="31"/>
        <w:spacing w:after="0" w:line="276" w:lineRule="auto"/>
        <w:ind w:left="0" w:firstLine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Adjectives / Adverbs / Comparisons</w:t>
      </w:r>
      <w:r w:rsidRPr="00A826BE">
        <w:rPr>
          <w:sz w:val="24"/>
          <w:szCs w:val="24"/>
          <w:lang w:val="en-US"/>
        </w:rPr>
        <w:t xml:space="preserve"> </w:t>
      </w:r>
    </w:p>
    <w:p w:rsidR="00A826BE" w:rsidRDefault="00A826BE" w:rsidP="00A826BE">
      <w:pPr>
        <w:pStyle w:val="31"/>
        <w:spacing w:after="0" w:line="276" w:lineRule="auto"/>
        <w:ind w:left="0" w:firstLine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Questions (Subject/Object Questions - Question Tags)</w:t>
      </w:r>
      <w:r w:rsidRPr="00A826BE">
        <w:rPr>
          <w:sz w:val="24"/>
          <w:szCs w:val="24"/>
          <w:lang w:val="en-US"/>
        </w:rPr>
        <w:t xml:space="preserve"> </w:t>
      </w:r>
    </w:p>
    <w:p w:rsidR="00A826BE" w:rsidRDefault="00A826BE" w:rsidP="00A826BE">
      <w:pPr>
        <w:pStyle w:val="31"/>
        <w:spacing w:after="0" w:line="276" w:lineRule="auto"/>
        <w:ind w:left="0" w:firstLine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Modal Verbs (c</w:t>
      </w:r>
      <w:r w:rsidRPr="00B47D70">
        <w:rPr>
          <w:sz w:val="24"/>
          <w:szCs w:val="24"/>
        </w:rPr>
        <w:t>а</w:t>
      </w:r>
      <w:r w:rsidRPr="00B47D70">
        <w:rPr>
          <w:sz w:val="24"/>
          <w:szCs w:val="24"/>
          <w:lang w:val="en-US"/>
        </w:rPr>
        <w:t>n - could - may - must - needn't - shall - will)</w:t>
      </w:r>
      <w:r w:rsidRPr="00A826BE">
        <w:rPr>
          <w:sz w:val="24"/>
          <w:szCs w:val="24"/>
          <w:lang w:val="en-US"/>
        </w:rPr>
        <w:t xml:space="preserve"> </w:t>
      </w:r>
    </w:p>
    <w:p w:rsidR="00A826BE" w:rsidRDefault="00A826BE" w:rsidP="00A826BE">
      <w:pPr>
        <w:pStyle w:val="31"/>
        <w:spacing w:after="0" w:line="276" w:lineRule="auto"/>
        <w:ind w:left="0" w:firstLine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Infinitive / The "-ing form" / Too - Enough</w:t>
      </w:r>
      <w:r w:rsidRPr="00A826BE">
        <w:rPr>
          <w:sz w:val="24"/>
          <w:szCs w:val="24"/>
          <w:lang w:val="en-US"/>
        </w:rPr>
        <w:t xml:space="preserve"> </w:t>
      </w:r>
    </w:p>
    <w:p w:rsidR="00A826BE" w:rsidRDefault="00A826BE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Both / Neither - All / None</w:t>
      </w:r>
      <w:r w:rsidRPr="00A82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26BE" w:rsidRPr="00B47D70" w:rsidRDefault="00A826BE" w:rsidP="00A826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Present Continuous vs Present Simple</w:t>
      </w:r>
    </w:p>
    <w:p w:rsidR="00A826BE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Past Simple/Regular Verbs/Irregular Verbs /Used to</w:t>
      </w:r>
      <w:r w:rsidRPr="00A82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26BE" w:rsidRPr="00B47D70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Past Continuous ; Past Continuous vs Past Simple</w:t>
      </w:r>
    </w:p>
    <w:p w:rsidR="00636D3A" w:rsidRDefault="00A826BE" w:rsidP="00A826BE">
      <w:pPr>
        <w:pStyle w:val="31"/>
        <w:spacing w:after="0" w:line="276" w:lineRule="auto"/>
        <w:ind w:left="709"/>
        <w:jc w:val="left"/>
        <w:rPr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Present Perfect; Past Simple vs Present Perfect</w:t>
      </w:r>
    </w:p>
    <w:p w:rsidR="00A826BE" w:rsidRPr="00B47D70" w:rsidRDefault="00A826BE" w:rsidP="00A826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70">
        <w:rPr>
          <w:rFonts w:ascii="Times New Roman" w:hAnsi="Times New Roman" w:cs="Times New Roman"/>
          <w:sz w:val="24"/>
          <w:szCs w:val="24"/>
          <w:lang w:val="en-US"/>
        </w:rPr>
        <w:t>The Future/Future Simple/be going to/ Present Continuous</w:t>
      </w:r>
    </w:p>
    <w:p w:rsidR="00A826BE" w:rsidRDefault="00A826BE" w:rsidP="00A826BE">
      <w:pPr>
        <w:pStyle w:val="31"/>
        <w:spacing w:after="0" w:line="276" w:lineRule="auto"/>
        <w:ind w:left="709"/>
        <w:jc w:val="left"/>
        <w:rPr>
          <w:b/>
          <w:sz w:val="24"/>
          <w:szCs w:val="24"/>
          <w:lang w:val="en-US"/>
        </w:rPr>
      </w:pPr>
      <w:r w:rsidRPr="00B47D70">
        <w:rPr>
          <w:sz w:val="24"/>
          <w:szCs w:val="24"/>
          <w:lang w:val="en-US"/>
        </w:rPr>
        <w:t>Relatives (Relative Pronouns/Adverbs- Identifying/Non-Identifying Clauses)</w:t>
      </w:r>
    </w:p>
    <w:p w:rsidR="00A826BE" w:rsidRPr="00A826BE" w:rsidRDefault="00A826BE" w:rsidP="00636D3A">
      <w:pPr>
        <w:pStyle w:val="31"/>
        <w:spacing w:after="0" w:line="276" w:lineRule="auto"/>
        <w:ind w:left="0"/>
        <w:jc w:val="left"/>
        <w:rPr>
          <w:b/>
          <w:sz w:val="24"/>
          <w:szCs w:val="24"/>
          <w:lang w:val="en-US"/>
        </w:rPr>
      </w:pPr>
      <w:r w:rsidRPr="00A826BE">
        <w:rPr>
          <w:b/>
          <w:sz w:val="24"/>
          <w:szCs w:val="24"/>
          <w:lang w:val="en-US"/>
        </w:rPr>
        <w:t xml:space="preserve">7 </w:t>
      </w:r>
      <w:r w:rsidRPr="00A826BE">
        <w:rPr>
          <w:b/>
          <w:sz w:val="24"/>
          <w:szCs w:val="24"/>
        </w:rPr>
        <w:t>класс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 xml:space="preserve">Present Perfect Continuous; Present Perfect Continuous vs Present Perfect 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Pronouns - Both/Neither-All/None- Possessives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Modal Verbs I ( Must/ Have to/ Mustn’t -Needn’t- Can/Could/ Be able to)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The Infinitive – Too/Enough – The –“ ing form”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Past Perfect Simple- Past Perfect Continuous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Modal Verbs II (May/Might/ Could – Should/Ought to – Shall/Will)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The Passive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Reported Speech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lastRenderedPageBreak/>
        <w:t>Conditionals - Wishes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Adjectives- Adverbs- Comparisons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Nouns- Articles (The Plural – Countable/Uncountable Nouns – Definite/Indefinite Articles)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Some/Any/No – A lot of/Much/Many – (A) little/(A) few</w:t>
      </w:r>
    </w:p>
    <w:p w:rsidR="00A826BE" w:rsidRPr="00174E9C" w:rsidRDefault="00A826BE" w:rsidP="00A826B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E9C">
        <w:rPr>
          <w:rFonts w:ascii="Times New Roman" w:hAnsi="Times New Roman" w:cs="Times New Roman"/>
          <w:sz w:val="24"/>
          <w:szCs w:val="24"/>
          <w:lang w:val="en-US"/>
        </w:rPr>
        <w:t>Questions- Question Tags</w:t>
      </w:r>
    </w:p>
    <w:p w:rsidR="00A826BE" w:rsidRPr="00A826BE" w:rsidRDefault="00A826BE" w:rsidP="00A826BE">
      <w:pPr>
        <w:pStyle w:val="31"/>
        <w:spacing w:after="0" w:line="276" w:lineRule="auto"/>
        <w:ind w:left="709"/>
        <w:jc w:val="left"/>
        <w:rPr>
          <w:b/>
          <w:sz w:val="24"/>
          <w:szCs w:val="24"/>
          <w:lang w:val="en-US"/>
        </w:rPr>
      </w:pPr>
      <w:r w:rsidRPr="00174E9C">
        <w:rPr>
          <w:sz w:val="24"/>
          <w:szCs w:val="24"/>
          <w:lang w:val="en-US"/>
        </w:rPr>
        <w:t>Prepositions (Time/ Place/ Movement) – Linking Words</w:t>
      </w:r>
    </w:p>
    <w:p w:rsidR="00A826BE" w:rsidRPr="00A826BE" w:rsidRDefault="00A826BE" w:rsidP="00636D3A">
      <w:pPr>
        <w:pStyle w:val="31"/>
        <w:spacing w:after="0" w:line="276" w:lineRule="auto"/>
        <w:ind w:left="0"/>
        <w:jc w:val="left"/>
        <w:rPr>
          <w:b/>
          <w:sz w:val="24"/>
          <w:szCs w:val="24"/>
          <w:lang w:val="en-US"/>
        </w:rPr>
      </w:pPr>
    </w:p>
    <w:p w:rsidR="007527A4" w:rsidRPr="009934F5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93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</w:t>
      </w:r>
      <w:r w:rsidRPr="004F4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 </w:t>
      </w:r>
      <w:r w:rsidRPr="004F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</w:t>
      </w:r>
      <w:r w:rsidRPr="00993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F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результаты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47EB1">
        <w:rPr>
          <w:rFonts w:ascii="Times New Roman" w:hAnsi="Times New Roman" w:cs="Times New Roman"/>
          <w:sz w:val="24"/>
          <w:szCs w:val="24"/>
        </w:rPr>
        <w:t>являются:</w:t>
      </w:r>
    </w:p>
    <w:p w:rsidR="009934F5" w:rsidRPr="00547EB1" w:rsidRDefault="009934F5" w:rsidP="009712BA">
      <w:pPr>
        <w:pStyle w:val="a4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934F5" w:rsidRPr="00547EB1" w:rsidRDefault="009934F5" w:rsidP="009712BA">
      <w:pPr>
        <w:pStyle w:val="a4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9934F5" w:rsidRPr="00547EB1" w:rsidRDefault="009934F5" w:rsidP="009712BA">
      <w:pPr>
        <w:pStyle w:val="a4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34F5" w:rsidRPr="00547EB1" w:rsidRDefault="009934F5" w:rsidP="009712BA">
      <w:pPr>
        <w:pStyle w:val="a4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9934F5" w:rsidRPr="00547EB1" w:rsidRDefault="009934F5" w:rsidP="009712BA">
      <w:pPr>
        <w:pStyle w:val="a4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934F5" w:rsidRPr="00547EB1" w:rsidRDefault="009934F5" w:rsidP="009712BA">
      <w:pPr>
        <w:pStyle w:val="a4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стремление к совершенствованию речевой культуры в целом;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формирование коммуникативной компетенции в межкультурной и межэтнической коммуникации;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934F5" w:rsidRPr="00547EB1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934F5" w:rsidRPr="00924E60" w:rsidRDefault="009934F5" w:rsidP="009712BA">
      <w:pPr>
        <w:pStyle w:val="a4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547EB1">
        <w:rPr>
          <w:rFonts w:ascii="Times New Roman" w:hAnsi="Times New Roman" w:cs="Times New Roman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9934F5" w:rsidRPr="00547EB1" w:rsidRDefault="009934F5" w:rsidP="00924E60">
      <w:pPr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</w:t>
      </w:r>
      <w:r w:rsidRPr="00547EB1"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</w:t>
      </w:r>
      <w:r w:rsidRPr="00547EB1">
        <w:rPr>
          <w:rFonts w:ascii="Times New Roman" w:hAnsi="Times New Roman" w:cs="Times New Roman"/>
          <w:sz w:val="24"/>
          <w:szCs w:val="24"/>
        </w:rPr>
        <w:lastRenderedPageBreak/>
        <w:t xml:space="preserve">регуляции своей деятельности; владение устной и письменной речью, монологической контекстной речью; 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934F5" w:rsidRPr="00547EB1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934F5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934F5" w:rsidRPr="009934F5" w:rsidRDefault="009934F5" w:rsidP="009712BA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4F5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91155" w:rsidRDefault="007527A4" w:rsidP="002F115C">
      <w:pPr>
        <w:widowControl w:val="0"/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</w:t>
      </w:r>
      <w:r w:rsidRPr="004F40C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D91155" w:rsidRPr="004F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результаты: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EB1">
        <w:rPr>
          <w:rFonts w:ascii="Times New Roman" w:hAnsi="Times New Roman" w:cs="Times New Roman"/>
          <w:sz w:val="24"/>
          <w:szCs w:val="24"/>
          <w:u w:val="single"/>
        </w:rPr>
        <w:t xml:space="preserve">Диалогическая речь. 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говорении ученик научится</w:t>
      </w:r>
      <w:r w:rsidRPr="00547EB1">
        <w:rPr>
          <w:rFonts w:ascii="Times New Roman" w:hAnsi="Times New Roman" w:cs="Times New Roman"/>
          <w:sz w:val="24"/>
          <w:szCs w:val="24"/>
        </w:rPr>
        <w:t>:</w:t>
      </w:r>
    </w:p>
    <w:p w:rsidR="009934F5" w:rsidRPr="00547EB1" w:rsidRDefault="009934F5" w:rsidP="009712BA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934F5" w:rsidRPr="00547EB1" w:rsidRDefault="009934F5" w:rsidP="009712BA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просить и предлагать помощь;</w:t>
      </w:r>
    </w:p>
    <w:p w:rsidR="009934F5" w:rsidRPr="00547EB1" w:rsidRDefault="009934F5" w:rsidP="009712BA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в пределах изученной тематики и усвоенного лексико-грамматического материала;</w:t>
      </w:r>
    </w:p>
    <w:p w:rsidR="009934F5" w:rsidRPr="00547EB1" w:rsidRDefault="009934F5" w:rsidP="009712BA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обсуждать события, планы.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говорении ученик получит возможность научиться:</w:t>
      </w:r>
    </w:p>
    <w:p w:rsidR="009934F5" w:rsidRPr="00547EB1" w:rsidRDefault="009934F5" w:rsidP="009712BA">
      <w:pPr>
        <w:numPr>
          <w:ilvl w:val="0"/>
          <w:numId w:val="2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выражать свои предпочтения, пожелания, сожаления и расспрашивать собеседника о его предпочтениях, пожеланиях, сожалениях.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EB1">
        <w:rPr>
          <w:rFonts w:ascii="Times New Roman" w:hAnsi="Times New Roman" w:cs="Times New Roman"/>
          <w:sz w:val="24"/>
          <w:szCs w:val="24"/>
          <w:u w:val="single"/>
        </w:rPr>
        <w:t xml:space="preserve">Монологическая речь. 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говорении ученик научится:</w:t>
      </w:r>
    </w:p>
    <w:p w:rsidR="009934F5" w:rsidRPr="00547EB1" w:rsidRDefault="009934F5" w:rsidP="009712BA">
      <w:pPr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интересах, планах на будущее, своих предпочтениях;</w:t>
      </w:r>
    </w:p>
    <w:p w:rsidR="009934F5" w:rsidRPr="00547EB1" w:rsidRDefault="009934F5" w:rsidP="009712BA">
      <w:pPr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сообщать краткие сведения о своём регионе, о своей стране и странах изучаемого языка;</w:t>
      </w:r>
    </w:p>
    <w:p w:rsidR="009934F5" w:rsidRPr="00547EB1" w:rsidRDefault="009934F5" w:rsidP="009712BA">
      <w:pPr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описывать события/явления с опорой на зрительную наглядность и/или вербальную опору (ключевые слова, план, вопросы);</w:t>
      </w:r>
    </w:p>
    <w:p w:rsidR="009934F5" w:rsidRPr="00547EB1" w:rsidRDefault="009934F5" w:rsidP="009712BA">
      <w:pPr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передавать основное содержание, основную мысль прочитанного/услышанного с опорой или без опоры;</w:t>
      </w:r>
    </w:p>
    <w:p w:rsidR="009934F5" w:rsidRPr="00547EB1" w:rsidRDefault="009934F5" w:rsidP="009712BA">
      <w:pPr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давать краткую характеристику явлений, персонажей;</w:t>
      </w:r>
    </w:p>
    <w:p w:rsidR="009934F5" w:rsidRPr="00547EB1" w:rsidRDefault="009934F5" w:rsidP="009712BA">
      <w:pPr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делать сообщения на заданную тему на основе прочитанного.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говорении ученик получит возможность научиться</w:t>
      </w:r>
      <w:r w:rsidRPr="00547EB1">
        <w:rPr>
          <w:rFonts w:ascii="Times New Roman" w:hAnsi="Times New Roman" w:cs="Times New Roman"/>
          <w:sz w:val="24"/>
          <w:szCs w:val="24"/>
        </w:rPr>
        <w:t>:</w:t>
      </w:r>
    </w:p>
    <w:p w:rsidR="009934F5" w:rsidRPr="00547EB1" w:rsidRDefault="009934F5" w:rsidP="009712BA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9934F5" w:rsidRPr="00547EB1" w:rsidRDefault="009934F5" w:rsidP="009712BA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934F5" w:rsidRPr="00547EB1" w:rsidRDefault="009934F5" w:rsidP="009712BA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934F5" w:rsidRPr="00547EB1" w:rsidRDefault="009934F5" w:rsidP="009712BA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9934F5" w:rsidRPr="00547EB1" w:rsidRDefault="009934F5" w:rsidP="009712BA">
      <w:pPr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9934F5" w:rsidRPr="009934F5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4F5">
        <w:rPr>
          <w:rFonts w:ascii="Times New Roman" w:hAnsi="Times New Roman" w:cs="Times New Roman"/>
          <w:b/>
          <w:sz w:val="24"/>
          <w:szCs w:val="24"/>
          <w:u w:val="single"/>
        </w:rPr>
        <w:t>Аудирование.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аудировании ученик научится:</w:t>
      </w:r>
    </w:p>
    <w:p w:rsidR="009934F5" w:rsidRPr="00547EB1" w:rsidRDefault="009934F5" w:rsidP="009712BA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9934F5" w:rsidRPr="00547EB1" w:rsidRDefault="009934F5" w:rsidP="009712BA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аудировании ученик получит возможность научиться:</w:t>
      </w:r>
    </w:p>
    <w:p w:rsidR="009934F5" w:rsidRPr="00547EB1" w:rsidRDefault="009934F5" w:rsidP="009712BA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9934F5" w:rsidRPr="00547EB1" w:rsidRDefault="009934F5" w:rsidP="009712BA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9934F5" w:rsidRPr="00547EB1" w:rsidRDefault="009934F5" w:rsidP="009712BA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EB1">
        <w:rPr>
          <w:rFonts w:ascii="Times New Roman" w:hAnsi="Times New Roman" w:cs="Times New Roman"/>
          <w:b/>
          <w:sz w:val="24"/>
          <w:szCs w:val="24"/>
          <w:u w:val="single"/>
        </w:rPr>
        <w:t>Чтение.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чтении ученик научится:</w:t>
      </w:r>
    </w:p>
    <w:p w:rsidR="009934F5" w:rsidRPr="00547EB1" w:rsidRDefault="009934F5" w:rsidP="009712BA">
      <w:pPr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9934F5" w:rsidRPr="00547EB1" w:rsidRDefault="009934F5" w:rsidP="009712BA">
      <w:pPr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чтении ученик получит возможность научиться:</w:t>
      </w:r>
    </w:p>
    <w:p w:rsidR="009934F5" w:rsidRPr="00547EB1" w:rsidRDefault="009934F5" w:rsidP="009712BA">
      <w:pPr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текста, а также справочных материалов; </w:t>
      </w:r>
    </w:p>
    <w:p w:rsidR="009934F5" w:rsidRPr="00547EB1" w:rsidRDefault="009934F5" w:rsidP="009712BA">
      <w:pPr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сходству с родным языком, по словообразовательным элементам, контексту.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EB1">
        <w:rPr>
          <w:rFonts w:ascii="Times New Roman" w:hAnsi="Times New Roman" w:cs="Times New Roman"/>
          <w:b/>
          <w:sz w:val="24"/>
          <w:szCs w:val="24"/>
          <w:u w:val="single"/>
        </w:rPr>
        <w:t>Письменная речь: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письменной речи ученик научится:</w:t>
      </w:r>
    </w:p>
    <w:p w:rsidR="009934F5" w:rsidRPr="00547EB1" w:rsidRDefault="009934F5" w:rsidP="009712BA">
      <w:pPr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9934F5" w:rsidRPr="00547EB1" w:rsidRDefault="009934F5" w:rsidP="009712BA">
      <w:pPr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писать поздравления, личные письма в ответ на письмо-стимул с употреблением формул речевого этикета, принятых в стране изучаемого языка;</w:t>
      </w:r>
    </w:p>
    <w:p w:rsidR="009934F5" w:rsidRPr="00547EB1" w:rsidRDefault="009934F5" w:rsidP="009712BA">
      <w:pPr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В письменной речи ученик получит возможность научиться:</w:t>
      </w:r>
    </w:p>
    <w:p w:rsidR="009934F5" w:rsidRPr="00547EB1" w:rsidRDefault="009934F5" w:rsidP="009712BA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 или письменного сообщения; </w:t>
      </w:r>
    </w:p>
    <w:p w:rsidR="009934F5" w:rsidRPr="00547EB1" w:rsidRDefault="009934F5" w:rsidP="009712BA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934F5" w:rsidRPr="00547EB1" w:rsidRDefault="009934F5" w:rsidP="009712BA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9934F5" w:rsidRPr="00547EB1" w:rsidRDefault="009934F5" w:rsidP="009712BA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E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Орфография.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934F5" w:rsidRPr="00547EB1" w:rsidRDefault="009934F5" w:rsidP="009712BA">
      <w:pPr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9934F5" w:rsidRPr="00547EB1" w:rsidRDefault="009934F5" w:rsidP="009712BA">
      <w:pPr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и их транскрипцию.</w:t>
      </w:r>
    </w:p>
    <w:p w:rsidR="009934F5" w:rsidRPr="00547EB1" w:rsidRDefault="009934F5" w:rsidP="009712BA">
      <w:pPr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Вставлять пропущенные слова.</w:t>
      </w:r>
    </w:p>
    <w:p w:rsidR="009934F5" w:rsidRPr="00547EB1" w:rsidRDefault="009934F5" w:rsidP="009712BA">
      <w:pPr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EB1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934F5" w:rsidRPr="00547EB1" w:rsidRDefault="009934F5" w:rsidP="009712BA">
      <w:pPr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934F5" w:rsidRPr="00547EB1" w:rsidRDefault="009934F5" w:rsidP="009712BA">
      <w:pPr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при чтении вслух и в устной речи;</w:t>
      </w:r>
    </w:p>
    <w:p w:rsidR="009934F5" w:rsidRPr="00547EB1" w:rsidRDefault="009934F5" w:rsidP="009712BA">
      <w:pPr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9934F5" w:rsidRPr="00547EB1" w:rsidRDefault="009934F5" w:rsidP="009712BA">
      <w:pPr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воспроизводить слова по транскрипции;</w:t>
      </w:r>
    </w:p>
    <w:p w:rsidR="009934F5" w:rsidRPr="00547EB1" w:rsidRDefault="009934F5" w:rsidP="009712BA">
      <w:pPr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9934F5" w:rsidRPr="00547EB1" w:rsidRDefault="009934F5" w:rsidP="009712BA">
      <w:pPr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9934F5" w:rsidRPr="00547EB1" w:rsidRDefault="009934F5" w:rsidP="009712BA">
      <w:pPr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различать на слух британский и американский варианты английского языка;</w:t>
      </w:r>
    </w:p>
    <w:p w:rsidR="009934F5" w:rsidRPr="00547EB1" w:rsidRDefault="009934F5" w:rsidP="009712BA">
      <w:pPr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EB1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934F5" w:rsidRPr="00547EB1" w:rsidRDefault="009934F5" w:rsidP="009712BA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 в пределах тематики;</w:t>
      </w:r>
    </w:p>
    <w:p w:rsidR="009934F5" w:rsidRPr="00547EB1" w:rsidRDefault="009934F5" w:rsidP="009712BA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знать и употреблять основные способы словообразования (аффиксация, словосложение, конверсия) в пределах тематики в 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соответствии с решаемой коммуникативной задачей.</w:t>
      </w:r>
    </w:p>
    <w:p w:rsidR="009934F5" w:rsidRPr="00547EB1" w:rsidRDefault="009934F5" w:rsidP="00993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547EB1">
        <w:rPr>
          <w:rFonts w:ascii="Times New Roman" w:hAnsi="Times New Roman" w:cs="Times New Roman"/>
          <w:sz w:val="24"/>
          <w:szCs w:val="24"/>
        </w:rPr>
        <w:t>:</w:t>
      </w:r>
    </w:p>
    <w:p w:rsidR="009934F5" w:rsidRPr="00547EB1" w:rsidRDefault="009934F5" w:rsidP="009712BA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тематики;</w:t>
      </w:r>
    </w:p>
    <w:p w:rsidR="009934F5" w:rsidRPr="00547EB1" w:rsidRDefault="009934F5" w:rsidP="009712BA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934F5" w:rsidRPr="00547EB1" w:rsidRDefault="009934F5" w:rsidP="009712BA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934F5" w:rsidRDefault="009934F5" w:rsidP="009712BA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9934F5" w:rsidRPr="009934F5" w:rsidRDefault="009934F5" w:rsidP="009712BA">
      <w:pPr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4F5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целостности.</w:t>
      </w:r>
    </w:p>
    <w:p w:rsidR="007527A4" w:rsidRPr="009934F5" w:rsidRDefault="007527A4" w:rsidP="002F115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F5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7527A4" w:rsidRPr="009934F5" w:rsidRDefault="007527A4" w:rsidP="002F115C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F5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</w:p>
    <w:p w:rsidR="007527A4" w:rsidRPr="00A12131" w:rsidRDefault="007527A4" w:rsidP="009712BA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Материально-техническое обеспечение:</w:t>
      </w:r>
    </w:p>
    <w:p w:rsidR="002251BC" w:rsidRPr="00A12131" w:rsidRDefault="002251BC" w:rsidP="002251BC">
      <w:pPr>
        <w:pStyle w:val="a4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по программе проходят в </w:t>
      </w:r>
      <w:r w:rsidR="00AC69C6"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лингафонном кабинете</w:t>
      </w: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, оснащённом техническим оборудованием: компьютер с выходом в Internet, принтер, колонки, мультимедийный проектор, экран.</w:t>
      </w:r>
    </w:p>
    <w:p w:rsidR="007527A4" w:rsidRPr="00A12131" w:rsidRDefault="007527A4" w:rsidP="00DC0DCE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 Учебно-методическое и информационное обеспечение:</w:t>
      </w:r>
    </w:p>
    <w:p w:rsidR="004E1050" w:rsidRPr="00A12131" w:rsidRDefault="004E1050" w:rsidP="009712BA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Jenny Dooley, Virginia Evans // Grammarway 4. - Express Publishing, 2018 – 276 </w:t>
      </w: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5757FD" w:rsidRPr="00A12131" w:rsidRDefault="005757FD" w:rsidP="009712BA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131">
        <w:rPr>
          <w:rFonts w:ascii="Times New Roman" w:hAnsi="Times New Roman" w:cs="Times New Roman"/>
          <w:sz w:val="24"/>
          <w:szCs w:val="24"/>
        </w:rPr>
        <w:t xml:space="preserve">Афанасьева О. В., Копылова В. В., Эванс В. // Английский язык Единый государственный экзамен. Тренировочные задания - </w:t>
      </w: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"Просвещение", 2020</w:t>
      </w:r>
    </w:p>
    <w:p w:rsidR="005757FD" w:rsidRPr="00A12131" w:rsidRDefault="005757FD" w:rsidP="009712BA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Бордовских О.С. // «Современная грамматика англ</w:t>
      </w:r>
      <w:r w:rsidR="00A12131"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ийского языка для подготовки к ОГЭ» -  "Просвещение", 2020</w:t>
      </w:r>
    </w:p>
    <w:p w:rsidR="00A12131" w:rsidRPr="00A12131" w:rsidRDefault="00A12131" w:rsidP="009712BA">
      <w:pPr>
        <w:pStyle w:val="a4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131">
        <w:rPr>
          <w:rFonts w:ascii="Times New Roman" w:hAnsi="Times New Roman" w:cs="Times New Roman"/>
          <w:sz w:val="24"/>
          <w:szCs w:val="24"/>
        </w:rPr>
        <w:t xml:space="preserve">Кузовлев В.П., Симкин В.Н., Балабардина Ю.Н., Лапа Н.М., Перегудова Э.Ш., Дуванова О.В. // Готовимся к ОГЭ. Контрольные задания. 5-9 классы (с аудиодиском). - </w:t>
      </w:r>
      <w:r w:rsidRPr="00A12131">
        <w:rPr>
          <w:rFonts w:ascii="Times New Roman" w:hAnsi="Times New Roman" w:cs="Times New Roman"/>
          <w:sz w:val="24"/>
          <w:szCs w:val="24"/>
          <w:shd w:val="clear" w:color="auto" w:fill="FFFFFF"/>
        </w:rPr>
        <w:t>"Просвещение", 2019</w:t>
      </w:r>
    </w:p>
    <w:p w:rsidR="00A12131" w:rsidRPr="00A12131" w:rsidRDefault="00A12131" w:rsidP="009712BA">
      <w:pPr>
        <w:pStyle w:val="a4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A12131">
        <w:rPr>
          <w:rFonts w:ascii="Times New Roman" w:hAnsi="Times New Roman" w:cs="Times New Roman"/>
          <w:color w:val="000000"/>
          <w:sz w:val="24"/>
        </w:rPr>
        <w:t>Аудиокурс для занятий в классе (Class CD</w:t>
      </w:r>
    </w:p>
    <w:p w:rsidR="00A12131" w:rsidRPr="00A12131" w:rsidRDefault="00A12131" w:rsidP="009712BA">
      <w:pPr>
        <w:pStyle w:val="a4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A12131">
        <w:rPr>
          <w:rFonts w:ascii="Times New Roman" w:hAnsi="Times New Roman" w:cs="Times New Roman"/>
          <w:color w:val="000000"/>
          <w:sz w:val="24"/>
        </w:rPr>
        <w:t xml:space="preserve">Аудиокурс для занятий дома (Student’s CD) </w:t>
      </w:r>
    </w:p>
    <w:p w:rsidR="007527A4" w:rsidRPr="00A12131" w:rsidRDefault="007527A4" w:rsidP="005757F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5757FD" w:rsidRPr="00A12131" w:rsidRDefault="005757FD" w:rsidP="00DC0DCE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12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отслеживания результативности образовательной деятельности по программе проводятся:</w:t>
      </w:r>
    </w:p>
    <w:p w:rsidR="005757FD" w:rsidRPr="00A12131" w:rsidRDefault="005757FD" w:rsidP="009712BA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131">
        <w:rPr>
          <w:rFonts w:ascii="Times New Roman" w:hAnsi="Times New Roman" w:cs="Times New Roman"/>
          <w:sz w:val="24"/>
          <w:szCs w:val="24"/>
        </w:rPr>
        <w:t>Фронтальная и индивидуальная проверка выполненной работы.</w:t>
      </w:r>
    </w:p>
    <w:p w:rsidR="005757FD" w:rsidRPr="00A12131" w:rsidRDefault="005757FD" w:rsidP="009712BA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131">
        <w:rPr>
          <w:rFonts w:ascii="Times New Roman" w:hAnsi="Times New Roman" w:cs="Times New Roman"/>
          <w:sz w:val="24"/>
          <w:szCs w:val="24"/>
        </w:rPr>
        <w:t>Индивидуальные работы по основным формам письменной коммуникации  (письмо, написание открытки, статья, эссе и т. д.).</w:t>
      </w:r>
    </w:p>
    <w:p w:rsidR="005757FD" w:rsidRPr="00A12131" w:rsidRDefault="005757FD" w:rsidP="009712BA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131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5757FD" w:rsidRPr="00A12131" w:rsidRDefault="005757FD" w:rsidP="009712BA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131">
        <w:rPr>
          <w:rFonts w:ascii="Times New Roman" w:hAnsi="Times New Roman" w:cs="Times New Roman"/>
          <w:sz w:val="24"/>
          <w:szCs w:val="24"/>
        </w:rPr>
        <w:t>Устные выступления по подготовленным эссе. Презентация своей работы.</w:t>
      </w:r>
    </w:p>
    <w:p w:rsidR="005757FD" w:rsidRPr="00A12131" w:rsidRDefault="005757FD" w:rsidP="009712BA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131">
        <w:rPr>
          <w:rFonts w:ascii="Times New Roman" w:hAnsi="Times New Roman" w:cs="Times New Roman"/>
          <w:sz w:val="24"/>
          <w:szCs w:val="24"/>
        </w:rPr>
        <w:t>Тестовые задания.</w:t>
      </w:r>
    </w:p>
    <w:p w:rsidR="005757FD" w:rsidRPr="00A12131" w:rsidRDefault="005757FD" w:rsidP="009712BA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131">
        <w:rPr>
          <w:rFonts w:ascii="Times New Roman" w:hAnsi="Times New Roman" w:cs="Times New Roman"/>
          <w:sz w:val="24"/>
          <w:szCs w:val="24"/>
        </w:rPr>
        <w:t>Зачет в письменной форме.</w:t>
      </w:r>
    </w:p>
    <w:p w:rsidR="005757FD" w:rsidRPr="00A12131" w:rsidRDefault="005757FD" w:rsidP="0037557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2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каждом занятии педагогом и обучающимися проводится анализ качества выполнения работ и приобретённых навыков.</w:t>
      </w:r>
    </w:p>
    <w:p w:rsidR="00BF44DA" w:rsidRPr="00A12131" w:rsidRDefault="00375579" w:rsidP="00375579">
      <w:pPr>
        <w:widowControl w:val="0"/>
        <w:tabs>
          <w:tab w:val="left" w:pos="935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2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Фиксация</w:t>
      </w:r>
      <w:r w:rsidR="00BF44DA" w:rsidRPr="00A12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результатов</w:t>
      </w:r>
      <w:r w:rsidRPr="00A12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через</w:t>
      </w:r>
      <w:r w:rsidRPr="00A12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12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 посещаемости, материалы тестиро</w:t>
      </w:r>
      <w:r w:rsidR="00A12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вания, защиту творческих работ.</w:t>
      </w:r>
    </w:p>
    <w:p w:rsidR="007527A4" w:rsidRPr="00A12131" w:rsidRDefault="007527A4" w:rsidP="00A12131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A12131" w:rsidRPr="00B47D70" w:rsidRDefault="00A12131" w:rsidP="00A121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"Grammarway 1" </w:t>
      </w:r>
      <w:r w:rsidRPr="00B47D70">
        <w:rPr>
          <w:rFonts w:ascii="Times New Roman" w:hAnsi="Times New Roman" w:cs="Times New Roman"/>
          <w:sz w:val="24"/>
          <w:szCs w:val="24"/>
        </w:rPr>
        <w:t>- включает в себя 20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Учитывая возрастные особенности детей, в  пособии находятся 23 грамматических игры. К пособию также прилагается список лексических единиц для каждого раздела, список так называемых неправильных глаголов.</w:t>
      </w:r>
    </w:p>
    <w:p w:rsidR="00A12131" w:rsidRPr="00B47D70" w:rsidRDefault="00A12131" w:rsidP="00A121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>"</w:t>
      </w:r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r w:rsidRPr="00B47D70">
        <w:rPr>
          <w:rFonts w:ascii="Times New Roman" w:hAnsi="Times New Roman" w:cs="Times New Roman"/>
          <w:b/>
          <w:sz w:val="24"/>
          <w:szCs w:val="24"/>
        </w:rPr>
        <w:t xml:space="preserve"> 2”</w:t>
      </w:r>
      <w:r w:rsidRPr="00B47D70">
        <w:rPr>
          <w:rFonts w:ascii="Times New Roman" w:hAnsi="Times New Roman" w:cs="Times New Roman"/>
          <w:sz w:val="24"/>
          <w:szCs w:val="24"/>
        </w:rPr>
        <w:t xml:space="preserve"> - включает в себя 20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К пособию также прилагается список лексических единиц для каждого раздела, список так называемых неправильных глаголов.</w:t>
      </w:r>
    </w:p>
    <w:p w:rsidR="00A12131" w:rsidRPr="00B47D70" w:rsidRDefault="00A12131" w:rsidP="00A121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Каждый раздел Grammarway  включает:</w:t>
      </w:r>
    </w:p>
    <w:p w:rsidR="00A12131" w:rsidRPr="00B47D70" w:rsidRDefault="00A12131" w:rsidP="00A1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Наглядное представление грамматической структуры;</w:t>
      </w:r>
    </w:p>
    <w:p w:rsidR="00A12131" w:rsidRPr="00B47D70" w:rsidRDefault="00A12131" w:rsidP="00A1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Простое и краткое ее объяснение;</w:t>
      </w:r>
    </w:p>
    <w:p w:rsidR="00A12131" w:rsidRPr="00B47D70" w:rsidRDefault="00A12131" w:rsidP="00A1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Специальные упражнения, выполненные в формате экзамена и демонстрирующие,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как каждая грамматическая форма связана с определенным заданием в экзамене;</w:t>
      </w:r>
    </w:p>
    <w:p w:rsidR="00A12131" w:rsidRPr="00B47D70" w:rsidRDefault="00A12131" w:rsidP="00A1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lastRenderedPageBreak/>
        <w:t>• Примеры из современного бытового английского языка, а также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выражения для более официального употребления;</w:t>
      </w:r>
    </w:p>
    <w:p w:rsidR="00A12131" w:rsidRPr="00B47D70" w:rsidRDefault="00A12131" w:rsidP="00A1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Упражнения для закрепления новых структур и приобретения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употребления корректных и уместных выражений в повседневных ситуациях;</w:t>
      </w:r>
    </w:p>
    <w:p w:rsidR="00A12131" w:rsidRPr="004F40C3" w:rsidRDefault="00A12131" w:rsidP="00A1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Специальные устные и письменные увлекательные задания, которые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возможность достаточно легко и быстро закрепить изученный материал.</w:t>
      </w:r>
    </w:p>
    <w:p w:rsidR="00673227" w:rsidRPr="00A12131" w:rsidRDefault="007527A4" w:rsidP="00AC69C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930"/>
        <w:gridCol w:w="1690"/>
        <w:gridCol w:w="1570"/>
        <w:gridCol w:w="1570"/>
      </w:tblGrid>
      <w:tr w:rsidR="000501B7" w:rsidRPr="00A12131" w:rsidTr="00A12131">
        <w:trPr>
          <w:jc w:val="center"/>
        </w:trPr>
        <w:tc>
          <w:tcPr>
            <w:tcW w:w="4741" w:type="dxa"/>
            <w:gridSpan w:val="2"/>
          </w:tcPr>
          <w:p w:rsidR="00A12131" w:rsidRPr="00A12131" w:rsidRDefault="00A12131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A12131" w:rsidRPr="00A12131" w:rsidRDefault="00A12131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A12131" w:rsidRPr="00A12131" w:rsidRDefault="00A12131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год</w:t>
            </w:r>
          </w:p>
        </w:tc>
        <w:tc>
          <w:tcPr>
            <w:tcW w:w="1570" w:type="dxa"/>
          </w:tcPr>
          <w:p w:rsidR="00A12131" w:rsidRPr="00A12131" w:rsidRDefault="00A12131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год</w:t>
            </w:r>
          </w:p>
        </w:tc>
      </w:tr>
      <w:tr w:rsidR="000501B7" w:rsidRPr="00A12131" w:rsidTr="00A12131">
        <w:trPr>
          <w:jc w:val="center"/>
        </w:trPr>
        <w:tc>
          <w:tcPr>
            <w:tcW w:w="4741" w:type="dxa"/>
            <w:gridSpan w:val="2"/>
          </w:tcPr>
          <w:p w:rsidR="00A12131" w:rsidRPr="00A12131" w:rsidRDefault="00A12131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A12131" w:rsidRPr="00A12131" w:rsidRDefault="00A12131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A12131" w:rsidRPr="00A12131" w:rsidRDefault="00A12131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A12131" w:rsidRPr="00A12131" w:rsidRDefault="00A12131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0501B7" w:rsidRPr="00A12131" w:rsidTr="00A12131">
        <w:trPr>
          <w:trHeight w:val="158"/>
          <w:jc w:val="center"/>
        </w:trPr>
        <w:tc>
          <w:tcPr>
            <w:tcW w:w="2811" w:type="dxa"/>
            <w:vMerge w:val="restart"/>
          </w:tcPr>
          <w:p w:rsidR="00A12131" w:rsidRPr="00A12131" w:rsidRDefault="00A12131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930" w:type="dxa"/>
          </w:tcPr>
          <w:p w:rsidR="00A12131" w:rsidRPr="00A12131" w:rsidRDefault="00A12131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  <w:r w:rsidR="00050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A12131" w:rsidRDefault="00A12131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01.09.2021</w:t>
            </w:r>
            <w:r w:rsidR="00050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</w:p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29.10.2020</w:t>
            </w:r>
          </w:p>
        </w:tc>
        <w:tc>
          <w:tcPr>
            <w:tcW w:w="1570" w:type="dxa"/>
          </w:tcPr>
          <w:p w:rsidR="00A12131" w:rsidRPr="00A12131" w:rsidRDefault="00A12131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01.09.2022</w:t>
            </w:r>
            <w:r w:rsidR="00050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28.10.2022</w:t>
            </w:r>
          </w:p>
        </w:tc>
        <w:tc>
          <w:tcPr>
            <w:tcW w:w="1570" w:type="dxa"/>
          </w:tcPr>
          <w:p w:rsidR="00A12131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01.09.2023- 27.10.2023</w:t>
            </w:r>
          </w:p>
        </w:tc>
      </w:tr>
      <w:tr w:rsidR="000501B7" w:rsidRPr="00A12131" w:rsidTr="00A12131">
        <w:trPr>
          <w:trHeight w:val="158"/>
          <w:jc w:val="center"/>
        </w:trPr>
        <w:tc>
          <w:tcPr>
            <w:tcW w:w="2811" w:type="dxa"/>
            <w:vMerge/>
          </w:tcPr>
          <w:p w:rsidR="000501B7" w:rsidRPr="00A12131" w:rsidRDefault="000501B7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</w:tcPr>
          <w:p w:rsidR="000501B7" w:rsidRPr="00A12131" w:rsidRDefault="000501B7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четверть</w:t>
            </w:r>
          </w:p>
        </w:tc>
        <w:tc>
          <w:tcPr>
            <w:tcW w:w="1690" w:type="dxa"/>
          </w:tcPr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08.11.2021 -</w:t>
            </w: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28.12.2021</w:t>
            </w:r>
          </w:p>
        </w:tc>
        <w:tc>
          <w:tcPr>
            <w:tcW w:w="1570" w:type="dxa"/>
          </w:tcPr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07.11.2022 - </w:t>
            </w: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70" w:type="dxa"/>
          </w:tcPr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06.11.2023 – 27.12.2023</w:t>
            </w:r>
          </w:p>
        </w:tc>
      </w:tr>
      <w:tr w:rsidR="000501B7" w:rsidRPr="00A12131" w:rsidTr="00A12131">
        <w:trPr>
          <w:trHeight w:val="158"/>
          <w:jc w:val="center"/>
        </w:trPr>
        <w:tc>
          <w:tcPr>
            <w:tcW w:w="2811" w:type="dxa"/>
            <w:vMerge/>
          </w:tcPr>
          <w:p w:rsidR="000501B7" w:rsidRPr="00A12131" w:rsidRDefault="000501B7" w:rsidP="000501B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</w:tcPr>
          <w:p w:rsidR="000501B7" w:rsidRPr="00A12131" w:rsidRDefault="000501B7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четверть</w:t>
            </w:r>
          </w:p>
        </w:tc>
        <w:tc>
          <w:tcPr>
            <w:tcW w:w="1690" w:type="dxa"/>
          </w:tcPr>
          <w:p w:rsidR="000501B7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</w:p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25.03.2022</w:t>
            </w:r>
          </w:p>
        </w:tc>
        <w:tc>
          <w:tcPr>
            <w:tcW w:w="1570" w:type="dxa"/>
          </w:tcPr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12.01.2023-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27.03.2023</w:t>
            </w:r>
          </w:p>
        </w:tc>
        <w:tc>
          <w:tcPr>
            <w:tcW w:w="1570" w:type="dxa"/>
          </w:tcPr>
          <w:p w:rsidR="000501B7" w:rsidRPr="00A12131" w:rsidRDefault="00DC0DCE" w:rsidP="00DC0DC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10.01.2024 – 22.03.2024</w:t>
            </w:r>
          </w:p>
        </w:tc>
      </w:tr>
      <w:tr w:rsidR="000501B7" w:rsidRPr="00A12131" w:rsidTr="00A12131">
        <w:trPr>
          <w:trHeight w:val="157"/>
          <w:jc w:val="center"/>
        </w:trPr>
        <w:tc>
          <w:tcPr>
            <w:tcW w:w="2811" w:type="dxa"/>
            <w:vMerge/>
          </w:tcPr>
          <w:p w:rsidR="000501B7" w:rsidRPr="00A12131" w:rsidRDefault="000501B7" w:rsidP="000501B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0" w:type="dxa"/>
          </w:tcPr>
          <w:p w:rsidR="000501B7" w:rsidRPr="00A12131" w:rsidRDefault="000501B7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четверть</w:t>
            </w:r>
          </w:p>
        </w:tc>
        <w:tc>
          <w:tcPr>
            <w:tcW w:w="1690" w:type="dxa"/>
          </w:tcPr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04.04.2022 -</w:t>
            </w: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27.05.2022</w:t>
            </w:r>
          </w:p>
        </w:tc>
        <w:tc>
          <w:tcPr>
            <w:tcW w:w="1570" w:type="dxa"/>
          </w:tcPr>
          <w:p w:rsidR="000501B7" w:rsidRPr="00A12131" w:rsidRDefault="000501B7" w:rsidP="000501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03.04.2023 -27</w:t>
            </w: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.05.2023</w:t>
            </w:r>
          </w:p>
        </w:tc>
        <w:tc>
          <w:tcPr>
            <w:tcW w:w="1570" w:type="dxa"/>
          </w:tcPr>
          <w:p w:rsidR="000501B7" w:rsidRPr="00A12131" w:rsidRDefault="00DC0DCE" w:rsidP="00DC0DC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01.04.2024 – 31.05.2024</w:t>
            </w:r>
          </w:p>
        </w:tc>
      </w:tr>
      <w:tr w:rsidR="000501B7" w:rsidRPr="00A12131" w:rsidTr="00A12131">
        <w:trPr>
          <w:jc w:val="center"/>
        </w:trPr>
        <w:tc>
          <w:tcPr>
            <w:tcW w:w="4741" w:type="dxa"/>
            <w:gridSpan w:val="2"/>
          </w:tcPr>
          <w:p w:rsidR="000501B7" w:rsidRPr="00A12131" w:rsidRDefault="000501B7" w:rsidP="000501B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0501B7" w:rsidRPr="00A12131" w:rsidRDefault="00DC0DCE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10-12</w:t>
            </w:r>
          </w:p>
        </w:tc>
        <w:tc>
          <w:tcPr>
            <w:tcW w:w="1570" w:type="dxa"/>
          </w:tcPr>
          <w:p w:rsidR="000501B7" w:rsidRPr="00A12131" w:rsidRDefault="00DC0DCE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11-13</w:t>
            </w:r>
          </w:p>
        </w:tc>
        <w:tc>
          <w:tcPr>
            <w:tcW w:w="1570" w:type="dxa"/>
          </w:tcPr>
          <w:p w:rsidR="000501B7" w:rsidRPr="00A12131" w:rsidRDefault="00DC0DCE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12-14</w:t>
            </w:r>
          </w:p>
        </w:tc>
      </w:tr>
      <w:tr w:rsidR="000501B7" w:rsidRPr="00A12131" w:rsidTr="00A12131">
        <w:trPr>
          <w:jc w:val="center"/>
        </w:trPr>
        <w:tc>
          <w:tcPr>
            <w:tcW w:w="4741" w:type="dxa"/>
            <w:gridSpan w:val="2"/>
          </w:tcPr>
          <w:p w:rsidR="000501B7" w:rsidRPr="00A12131" w:rsidRDefault="000501B7" w:rsidP="000501B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0501B7" w:rsidRPr="00A12131" w:rsidRDefault="000501B7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0501B7" w:rsidRPr="00A12131" w:rsidRDefault="000501B7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0501B7" w:rsidRPr="00A12131" w:rsidRDefault="00DC0DCE" w:rsidP="000501B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DC0DCE" w:rsidRPr="00A12131" w:rsidTr="00A12131">
        <w:trPr>
          <w:jc w:val="center"/>
        </w:trPr>
        <w:tc>
          <w:tcPr>
            <w:tcW w:w="4741" w:type="dxa"/>
            <w:gridSpan w:val="2"/>
          </w:tcPr>
          <w:p w:rsidR="00DC0DCE" w:rsidRPr="00A12131" w:rsidRDefault="00DC0DCE" w:rsidP="00DC0DC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DC0DCE" w:rsidRPr="00A12131" w:rsidRDefault="00DC0DCE" w:rsidP="00DC0DC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раз/нед</w:t>
            </w:r>
          </w:p>
        </w:tc>
        <w:tc>
          <w:tcPr>
            <w:tcW w:w="1570" w:type="dxa"/>
          </w:tcPr>
          <w:p w:rsidR="00DC0DCE" w:rsidRPr="00A12131" w:rsidRDefault="00DC0DCE" w:rsidP="00DC0DC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раз/нед</w:t>
            </w:r>
          </w:p>
        </w:tc>
        <w:tc>
          <w:tcPr>
            <w:tcW w:w="1570" w:type="dxa"/>
          </w:tcPr>
          <w:p w:rsidR="00DC0DCE" w:rsidRPr="00A12131" w:rsidRDefault="00DC0DCE" w:rsidP="00DC0DC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раз/нед</w:t>
            </w:r>
          </w:p>
        </w:tc>
      </w:tr>
      <w:tr w:rsidR="00DC0DCE" w:rsidRPr="00A12131" w:rsidTr="00A12131">
        <w:trPr>
          <w:jc w:val="center"/>
        </w:trPr>
        <w:tc>
          <w:tcPr>
            <w:tcW w:w="4741" w:type="dxa"/>
            <w:gridSpan w:val="2"/>
          </w:tcPr>
          <w:p w:rsidR="00DC0DCE" w:rsidRPr="00A12131" w:rsidRDefault="00DC0DCE" w:rsidP="00DC0DC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DC0DCE" w:rsidRPr="00A12131" w:rsidRDefault="00DC0DCE" w:rsidP="00DC0DC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21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DC0DCE" w:rsidRPr="00A12131" w:rsidRDefault="00DC0DCE" w:rsidP="00DC0DC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DC0DCE" w:rsidRPr="00A12131" w:rsidRDefault="00DC0DCE" w:rsidP="00DC0DC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0C492B" w:rsidRPr="00536C80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9B11FA" w:rsidRPr="00DC0DCE" w:rsidRDefault="007527A4" w:rsidP="009B11F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C69C6" w:rsidRPr="00DC0DCE" w:rsidRDefault="009B11FA" w:rsidP="009712B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DCE">
        <w:rPr>
          <w:rFonts w:ascii="Times New Roman" w:hAnsi="Times New Roman" w:cs="Times New Roman"/>
          <w:sz w:val="24"/>
          <w:szCs w:val="24"/>
        </w:rPr>
        <w:t xml:space="preserve">Примерные программы </w:t>
      </w:r>
      <w:r w:rsidR="00DC0DCE" w:rsidRPr="00DC0DCE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DC0DCE">
        <w:rPr>
          <w:rFonts w:ascii="Times New Roman" w:hAnsi="Times New Roman" w:cs="Times New Roman"/>
          <w:sz w:val="24"/>
          <w:szCs w:val="24"/>
        </w:rPr>
        <w:t>образования. Английский язык [Электронный ресурс] // Режим доступа: http://www.ed.gov.ru, свободный. Загл. с экрана.</w:t>
      </w:r>
    </w:p>
    <w:p w:rsidR="00AC69C6" w:rsidRPr="00DC0DCE" w:rsidRDefault="00AC69C6" w:rsidP="009712B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D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Jenny Dooley, Virginia Evans // Grammarway 4. - Express Publishing, 2018 – 276 </w:t>
      </w:r>
      <w:r w:rsidRPr="00DC0DC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C0D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AC69C6" w:rsidRPr="00EC753F" w:rsidRDefault="00AC69C6" w:rsidP="009B11FA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23E57" w:rsidRPr="00EC753F" w:rsidRDefault="00523E57" w:rsidP="00760190">
      <w:pPr>
        <w:pStyle w:val="a4"/>
        <w:shd w:val="clear" w:color="auto" w:fill="FFFFFF"/>
        <w:tabs>
          <w:tab w:val="left" w:pos="426"/>
        </w:tabs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sectPr w:rsidR="00523E57" w:rsidRPr="00EC753F" w:rsidSect="00536C80">
      <w:footerReference w:type="default" r:id="rId8"/>
      <w:pgSz w:w="11906" w:h="16838"/>
      <w:pgMar w:top="1134" w:right="850" w:bottom="1134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5" w:rsidRDefault="007C7475" w:rsidP="00635B86">
      <w:pPr>
        <w:spacing w:after="0" w:line="240" w:lineRule="auto"/>
      </w:pPr>
      <w:r>
        <w:separator/>
      </w:r>
    </w:p>
  </w:endnote>
  <w:endnote w:type="continuationSeparator" w:id="0">
    <w:p w:rsidR="007C7475" w:rsidRDefault="007C7475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980643"/>
      <w:docPartObj>
        <w:docPartGallery w:val="Page Numbers (Bottom of Page)"/>
        <w:docPartUnique/>
      </w:docPartObj>
    </w:sdtPr>
    <w:sdtEndPr/>
    <w:sdtContent>
      <w:p w:rsidR="000B1071" w:rsidRDefault="000B107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15">
          <w:rPr>
            <w:noProof/>
          </w:rPr>
          <w:t>6</w:t>
        </w:r>
        <w:r>
          <w:fldChar w:fldCharType="end"/>
        </w:r>
      </w:p>
    </w:sdtContent>
  </w:sdt>
  <w:p w:rsidR="000B1071" w:rsidRDefault="000B107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5" w:rsidRDefault="007C7475" w:rsidP="00635B86">
      <w:pPr>
        <w:spacing w:after="0" w:line="240" w:lineRule="auto"/>
      </w:pPr>
      <w:r>
        <w:separator/>
      </w:r>
    </w:p>
  </w:footnote>
  <w:footnote w:type="continuationSeparator" w:id="0">
    <w:p w:rsidR="007C7475" w:rsidRDefault="007C7475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A68"/>
    <w:multiLevelType w:val="hybridMultilevel"/>
    <w:tmpl w:val="90C2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71F"/>
    <w:multiLevelType w:val="hybridMultilevel"/>
    <w:tmpl w:val="F8AC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27A"/>
    <w:multiLevelType w:val="hybridMultilevel"/>
    <w:tmpl w:val="0FD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B20"/>
    <w:multiLevelType w:val="hybridMultilevel"/>
    <w:tmpl w:val="3D6CAA04"/>
    <w:lvl w:ilvl="0" w:tplc="E4CE5E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47DCB"/>
    <w:multiLevelType w:val="hybridMultilevel"/>
    <w:tmpl w:val="6EE4BC84"/>
    <w:lvl w:ilvl="0" w:tplc="FA449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BF67D0"/>
    <w:multiLevelType w:val="hybridMultilevel"/>
    <w:tmpl w:val="B5B42B3A"/>
    <w:lvl w:ilvl="0" w:tplc="A53A2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C5F"/>
    <w:multiLevelType w:val="hybridMultilevel"/>
    <w:tmpl w:val="FB36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B99"/>
    <w:multiLevelType w:val="hybridMultilevel"/>
    <w:tmpl w:val="41F4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1475"/>
    <w:multiLevelType w:val="hybridMultilevel"/>
    <w:tmpl w:val="FFA6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0A47"/>
    <w:multiLevelType w:val="hybridMultilevel"/>
    <w:tmpl w:val="CA6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D65FD"/>
    <w:multiLevelType w:val="hybridMultilevel"/>
    <w:tmpl w:val="21BC84CE"/>
    <w:lvl w:ilvl="0" w:tplc="56FEE7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A67FA"/>
    <w:multiLevelType w:val="hybridMultilevel"/>
    <w:tmpl w:val="4A9A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929DE"/>
    <w:multiLevelType w:val="hybridMultilevel"/>
    <w:tmpl w:val="B2F4C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BE54F4"/>
    <w:multiLevelType w:val="hybridMultilevel"/>
    <w:tmpl w:val="C83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E777D"/>
    <w:multiLevelType w:val="hybridMultilevel"/>
    <w:tmpl w:val="87E8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0D25"/>
    <w:multiLevelType w:val="hybridMultilevel"/>
    <w:tmpl w:val="0EA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41BF"/>
    <w:multiLevelType w:val="hybridMultilevel"/>
    <w:tmpl w:val="FAE0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63D9"/>
    <w:multiLevelType w:val="hybridMultilevel"/>
    <w:tmpl w:val="7C6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4559"/>
    <w:multiLevelType w:val="hybridMultilevel"/>
    <w:tmpl w:val="B8A06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7F5CB1"/>
    <w:multiLevelType w:val="hybridMultilevel"/>
    <w:tmpl w:val="813A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331E8"/>
    <w:multiLevelType w:val="hybridMultilevel"/>
    <w:tmpl w:val="C24C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EC9"/>
    <w:multiLevelType w:val="hybridMultilevel"/>
    <w:tmpl w:val="CC92A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843E47"/>
    <w:multiLevelType w:val="hybridMultilevel"/>
    <w:tmpl w:val="6EE4BC84"/>
    <w:lvl w:ilvl="0" w:tplc="FA449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9A004B"/>
    <w:multiLevelType w:val="hybridMultilevel"/>
    <w:tmpl w:val="D2E0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833B6"/>
    <w:multiLevelType w:val="hybridMultilevel"/>
    <w:tmpl w:val="F2C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4"/>
  </w:num>
  <w:num w:numId="5">
    <w:abstractNumId w:val="18"/>
  </w:num>
  <w:num w:numId="6">
    <w:abstractNumId w:val="12"/>
  </w:num>
  <w:num w:numId="7">
    <w:abstractNumId w:val="21"/>
  </w:num>
  <w:num w:numId="8">
    <w:abstractNumId w:val="5"/>
  </w:num>
  <w:num w:numId="9">
    <w:abstractNumId w:val="3"/>
  </w:num>
  <w:num w:numId="10">
    <w:abstractNumId w:val="10"/>
  </w:num>
  <w:num w:numId="11">
    <w:abstractNumId w:val="25"/>
  </w:num>
  <w:num w:numId="12">
    <w:abstractNumId w:val="1"/>
  </w:num>
  <w:num w:numId="13">
    <w:abstractNumId w:val="20"/>
  </w:num>
  <w:num w:numId="14">
    <w:abstractNumId w:val="6"/>
  </w:num>
  <w:num w:numId="15">
    <w:abstractNumId w:val="11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16"/>
  </w:num>
  <w:num w:numId="23">
    <w:abstractNumId w:val="13"/>
  </w:num>
  <w:num w:numId="24">
    <w:abstractNumId w:val="8"/>
  </w:num>
  <w:num w:numId="25">
    <w:abstractNumId w:val="1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15EA2"/>
    <w:rsid w:val="000310BC"/>
    <w:rsid w:val="00047960"/>
    <w:rsid w:val="000501B7"/>
    <w:rsid w:val="00086ABB"/>
    <w:rsid w:val="00094C47"/>
    <w:rsid w:val="000A479B"/>
    <w:rsid w:val="000B1071"/>
    <w:rsid w:val="000C492B"/>
    <w:rsid w:val="000F2C3F"/>
    <w:rsid w:val="0010439E"/>
    <w:rsid w:val="00143E7E"/>
    <w:rsid w:val="00162D27"/>
    <w:rsid w:val="00196721"/>
    <w:rsid w:val="001C7ABC"/>
    <w:rsid w:val="001F6463"/>
    <w:rsid w:val="00207C79"/>
    <w:rsid w:val="002221E7"/>
    <w:rsid w:val="002251BC"/>
    <w:rsid w:val="00241A12"/>
    <w:rsid w:val="00242A6B"/>
    <w:rsid w:val="00272A47"/>
    <w:rsid w:val="002B5B4F"/>
    <w:rsid w:val="002E7327"/>
    <w:rsid w:val="002F115C"/>
    <w:rsid w:val="002F4C3E"/>
    <w:rsid w:val="00337A04"/>
    <w:rsid w:val="00344FE4"/>
    <w:rsid w:val="003558DA"/>
    <w:rsid w:val="00375579"/>
    <w:rsid w:val="0040441D"/>
    <w:rsid w:val="004119BE"/>
    <w:rsid w:val="00431CBC"/>
    <w:rsid w:val="00445391"/>
    <w:rsid w:val="00484C38"/>
    <w:rsid w:val="004B0ACB"/>
    <w:rsid w:val="004C0517"/>
    <w:rsid w:val="004C5A15"/>
    <w:rsid w:val="004E1050"/>
    <w:rsid w:val="004E39DA"/>
    <w:rsid w:val="004F40C3"/>
    <w:rsid w:val="004F735A"/>
    <w:rsid w:val="00523E57"/>
    <w:rsid w:val="00536C80"/>
    <w:rsid w:val="0055682B"/>
    <w:rsid w:val="005677A0"/>
    <w:rsid w:val="005757FD"/>
    <w:rsid w:val="00575B20"/>
    <w:rsid w:val="005911C1"/>
    <w:rsid w:val="005F43FF"/>
    <w:rsid w:val="00602977"/>
    <w:rsid w:val="006345EE"/>
    <w:rsid w:val="00635B86"/>
    <w:rsid w:val="00636D3A"/>
    <w:rsid w:val="00673227"/>
    <w:rsid w:val="006D60F2"/>
    <w:rsid w:val="006E227F"/>
    <w:rsid w:val="00700950"/>
    <w:rsid w:val="007527A4"/>
    <w:rsid w:val="00760190"/>
    <w:rsid w:val="00783BF9"/>
    <w:rsid w:val="007911A7"/>
    <w:rsid w:val="007C7475"/>
    <w:rsid w:val="007F3795"/>
    <w:rsid w:val="007F3DAA"/>
    <w:rsid w:val="00832BFF"/>
    <w:rsid w:val="00892C2C"/>
    <w:rsid w:val="008B76C9"/>
    <w:rsid w:val="008F189D"/>
    <w:rsid w:val="00906298"/>
    <w:rsid w:val="00917D2C"/>
    <w:rsid w:val="00924E60"/>
    <w:rsid w:val="00927023"/>
    <w:rsid w:val="00936CD5"/>
    <w:rsid w:val="00937276"/>
    <w:rsid w:val="00944AD3"/>
    <w:rsid w:val="009505A0"/>
    <w:rsid w:val="009712BA"/>
    <w:rsid w:val="009728FC"/>
    <w:rsid w:val="0098079A"/>
    <w:rsid w:val="009934F5"/>
    <w:rsid w:val="00996940"/>
    <w:rsid w:val="009A5395"/>
    <w:rsid w:val="009B11FA"/>
    <w:rsid w:val="00A063F0"/>
    <w:rsid w:val="00A12131"/>
    <w:rsid w:val="00A263CF"/>
    <w:rsid w:val="00A8109F"/>
    <w:rsid w:val="00A826BE"/>
    <w:rsid w:val="00A873CC"/>
    <w:rsid w:val="00AC69C6"/>
    <w:rsid w:val="00AF55FB"/>
    <w:rsid w:val="00B61292"/>
    <w:rsid w:val="00B6167B"/>
    <w:rsid w:val="00B9720F"/>
    <w:rsid w:val="00BC2190"/>
    <w:rsid w:val="00BC23D4"/>
    <w:rsid w:val="00BC7EDF"/>
    <w:rsid w:val="00BE79BE"/>
    <w:rsid w:val="00BF44DA"/>
    <w:rsid w:val="00C13995"/>
    <w:rsid w:val="00C54D12"/>
    <w:rsid w:val="00CE5BF5"/>
    <w:rsid w:val="00D01226"/>
    <w:rsid w:val="00D0417B"/>
    <w:rsid w:val="00D07E1A"/>
    <w:rsid w:val="00D8341E"/>
    <w:rsid w:val="00D91155"/>
    <w:rsid w:val="00D91D78"/>
    <w:rsid w:val="00DA3A19"/>
    <w:rsid w:val="00DC0DCE"/>
    <w:rsid w:val="00DF735F"/>
    <w:rsid w:val="00E244AF"/>
    <w:rsid w:val="00E429BB"/>
    <w:rsid w:val="00E90D08"/>
    <w:rsid w:val="00E92DC8"/>
    <w:rsid w:val="00EC753F"/>
    <w:rsid w:val="00EE1B31"/>
    <w:rsid w:val="00F54686"/>
    <w:rsid w:val="00F935E2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3EC34-CB0B-41F1-B4AA-1E4616C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aa">
    <w:name w:val="Основной текст_"/>
    <w:link w:val="3"/>
    <w:locked/>
    <w:rsid w:val="00A263CF"/>
    <w:rPr>
      <w:spacing w:val="1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A263CF"/>
    <w:rPr>
      <w:spacing w:val="1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A263CF"/>
    <w:pPr>
      <w:shd w:val="clear" w:color="auto" w:fill="FFFFFF"/>
      <w:spacing w:after="0" w:line="274" w:lineRule="exact"/>
      <w:jc w:val="both"/>
    </w:pPr>
    <w:rPr>
      <w:spacing w:val="10"/>
      <w:sz w:val="27"/>
      <w:szCs w:val="27"/>
      <w:shd w:val="clear" w:color="auto" w:fill="FFFFFF"/>
    </w:rPr>
  </w:style>
  <w:style w:type="paragraph" w:styleId="ab">
    <w:name w:val="Body Text Indent"/>
    <w:basedOn w:val="a"/>
    <w:link w:val="ac"/>
    <w:rsid w:val="00A263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b"/>
    <w:link w:val="23"/>
    <w:rsid w:val="00A263CF"/>
    <w:pPr>
      <w:ind w:firstLine="210"/>
    </w:pPr>
  </w:style>
  <w:style w:type="character" w:customStyle="1" w:styleId="23">
    <w:name w:val="Красная строка 2 Знак"/>
    <w:basedOn w:val="ac"/>
    <w:link w:val="22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63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6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263C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263CF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rsid w:val="00A263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26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hrift">
    <w:name w:val="shrift"/>
    <w:basedOn w:val="a"/>
    <w:rsid w:val="00A263CF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  <w:lang w:eastAsia="ru-RU"/>
    </w:rPr>
  </w:style>
  <w:style w:type="character" w:customStyle="1" w:styleId="list005f0020paragraph005f005fchar1char1">
    <w:name w:val="list_005f0020paragraph_005f_005fchar1__char1"/>
    <w:rsid w:val="00A263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A263CF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26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26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A263C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A263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A263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48BA-7D98-4F3E-B238-8774A7D1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Ирина Конечных</cp:lastModifiedBy>
  <cp:revision>20</cp:revision>
  <dcterms:created xsi:type="dcterms:W3CDTF">2021-03-30T01:20:00Z</dcterms:created>
  <dcterms:modified xsi:type="dcterms:W3CDTF">2021-08-08T15:24:00Z</dcterms:modified>
</cp:coreProperties>
</file>